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2EE" w:rsidRPr="00D142EE" w:rsidRDefault="00D142EE" w:rsidP="00D142EE">
      <w:pPr>
        <w:pStyle w:val="Ttulo2"/>
        <w:numPr>
          <w:ilvl w:val="0"/>
          <w:numId w:val="0"/>
        </w:numPr>
        <w:jc w:val="center"/>
        <w:rPr>
          <w:rFonts w:ascii="Century Gothic" w:hAnsi="Century Gothic" w:cstheme="minorHAnsi"/>
        </w:rPr>
      </w:pPr>
      <w:r w:rsidRPr="00D142EE">
        <w:rPr>
          <w:rFonts w:ascii="Century Gothic" w:hAnsi="Century Gothic"/>
          <w:noProof/>
        </w:rPr>
        <w:drawing>
          <wp:inline distT="0" distB="0" distL="0" distR="0">
            <wp:extent cx="2990850" cy="428689"/>
            <wp:effectExtent l="0" t="0" r="0" b="9525"/>
            <wp:docPr id="466169254" name="Imagen 5" descr="I.E.M Artemio Mendoza Carvaj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.E.M Artemio Mendoza Carvaja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56" cy="4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22F" w:rsidRPr="00D142EE" w:rsidRDefault="00D142EE" w:rsidP="00D142EE">
      <w:pPr>
        <w:pStyle w:val="Ttulo2"/>
        <w:numPr>
          <w:ilvl w:val="0"/>
          <w:numId w:val="0"/>
        </w:numPr>
        <w:jc w:val="center"/>
        <w:rPr>
          <w:rFonts w:ascii="Century Gothic" w:hAnsi="Century Gothic" w:cstheme="minorHAnsi"/>
          <w:b w:val="0"/>
        </w:rPr>
      </w:pPr>
      <w:r w:rsidRPr="00D142EE">
        <w:rPr>
          <w:rFonts w:ascii="Century Gothic" w:hAnsi="Century Gothic" w:cstheme="minorHAnsi"/>
        </w:rPr>
        <w:t>PLAN INDIVIDUAL DE AJUSTES RAZONABLES –PIAR</w:t>
      </w:r>
    </w:p>
    <w:p w:rsidR="006C04A3" w:rsidRPr="00D142EE" w:rsidRDefault="00D142EE" w:rsidP="006C04A3">
      <w:pPr>
        <w:tabs>
          <w:tab w:val="left" w:pos="3994"/>
          <w:tab w:val="center" w:pos="7002"/>
        </w:tabs>
        <w:jc w:val="center"/>
        <w:rPr>
          <w:rFonts w:ascii="Century Gothic" w:hAnsi="Century Gothic" w:cs="Arial"/>
          <w:b/>
        </w:rPr>
      </w:pPr>
      <w:r w:rsidRPr="00D142EE">
        <w:rPr>
          <w:rFonts w:ascii="Century Gothic" w:hAnsi="Century Gothic" w:cs="Arial"/>
          <w:b/>
        </w:rPr>
        <w:t>PERIODO: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9007"/>
      </w:tblGrid>
      <w:tr w:rsidR="006C04A3" w:rsidRPr="00D142EE" w:rsidTr="00D142EE">
        <w:trPr>
          <w:trHeight w:val="333"/>
        </w:trPr>
        <w:tc>
          <w:tcPr>
            <w:tcW w:w="5000" w:type="pct"/>
            <w:gridSpan w:val="2"/>
          </w:tcPr>
          <w:p w:rsidR="006C04A3" w:rsidRPr="00D142EE" w:rsidRDefault="006C04A3" w:rsidP="00245861">
            <w:pPr>
              <w:pStyle w:val="Prrafodelista"/>
              <w:jc w:val="center"/>
              <w:rPr>
                <w:rFonts w:ascii="Century Gothic" w:hAnsi="Century Gothic"/>
              </w:rPr>
            </w:pPr>
            <w:r w:rsidRPr="00D142EE">
              <w:rPr>
                <w:rFonts w:ascii="Century Gothic" w:hAnsi="Century Gothic"/>
                <w:b/>
              </w:rPr>
              <w:t>DATOS DE IDENTIFICACION DEL ESTUDIANTE</w:t>
            </w:r>
          </w:p>
        </w:tc>
      </w:tr>
      <w:tr w:rsidR="006C04A3" w:rsidRPr="00D142EE" w:rsidTr="00D142EE">
        <w:trPr>
          <w:trHeight w:val="269"/>
        </w:trPr>
        <w:tc>
          <w:tcPr>
            <w:tcW w:w="1759" w:type="pct"/>
          </w:tcPr>
          <w:p w:rsidR="006C04A3" w:rsidRPr="00D142EE" w:rsidRDefault="006C04A3" w:rsidP="00245861">
            <w:pPr>
              <w:rPr>
                <w:rFonts w:ascii="Century Gothic" w:hAnsi="Century Gothic" w:cs="Arial"/>
                <w:b/>
              </w:rPr>
            </w:pPr>
            <w:r w:rsidRPr="00D142EE">
              <w:rPr>
                <w:rFonts w:ascii="Century Gothic" w:hAnsi="Century Gothic" w:cs="Arial"/>
                <w:b/>
              </w:rPr>
              <w:t>NOMBRES Y APELLIDOS:</w:t>
            </w:r>
          </w:p>
        </w:tc>
        <w:tc>
          <w:tcPr>
            <w:tcW w:w="3241" w:type="pct"/>
          </w:tcPr>
          <w:p w:rsidR="006C04A3" w:rsidRPr="00EA2CB0" w:rsidRDefault="006C04A3" w:rsidP="00245861">
            <w:pPr>
              <w:tabs>
                <w:tab w:val="left" w:pos="3994"/>
                <w:tab w:val="center" w:pos="7002"/>
              </w:tabs>
              <w:rPr>
                <w:rFonts w:ascii="Century Gothic" w:hAnsi="Century Gothic" w:cs="Arial"/>
              </w:rPr>
            </w:pPr>
          </w:p>
        </w:tc>
      </w:tr>
      <w:tr w:rsidR="006C04A3" w:rsidRPr="00D142EE" w:rsidTr="00D142EE">
        <w:trPr>
          <w:trHeight w:val="269"/>
        </w:trPr>
        <w:tc>
          <w:tcPr>
            <w:tcW w:w="1759" w:type="pct"/>
          </w:tcPr>
          <w:p w:rsidR="006C04A3" w:rsidRPr="00D142EE" w:rsidRDefault="006C04A3" w:rsidP="00245861">
            <w:pPr>
              <w:rPr>
                <w:rFonts w:ascii="Century Gothic" w:hAnsi="Century Gothic" w:cs="Arial"/>
                <w:b/>
              </w:rPr>
            </w:pPr>
            <w:r w:rsidRPr="00D142EE">
              <w:rPr>
                <w:rFonts w:ascii="Century Gothic" w:hAnsi="Century Gothic" w:cs="Arial"/>
                <w:b/>
              </w:rPr>
              <w:t>FECHA DE NACIMIENTO:</w:t>
            </w:r>
          </w:p>
        </w:tc>
        <w:tc>
          <w:tcPr>
            <w:tcW w:w="3241" w:type="pct"/>
          </w:tcPr>
          <w:p w:rsidR="006C04A3" w:rsidRPr="00EA2CB0" w:rsidRDefault="006C04A3" w:rsidP="00245861">
            <w:pPr>
              <w:tabs>
                <w:tab w:val="left" w:pos="3994"/>
                <w:tab w:val="center" w:pos="7002"/>
              </w:tabs>
              <w:rPr>
                <w:rFonts w:ascii="Century Gothic" w:hAnsi="Century Gothic" w:cs="Arial"/>
              </w:rPr>
            </w:pPr>
          </w:p>
        </w:tc>
      </w:tr>
      <w:tr w:rsidR="006C04A3" w:rsidRPr="00D142EE" w:rsidTr="00D142EE">
        <w:trPr>
          <w:trHeight w:val="269"/>
        </w:trPr>
        <w:tc>
          <w:tcPr>
            <w:tcW w:w="1759" w:type="pct"/>
          </w:tcPr>
          <w:p w:rsidR="006C04A3" w:rsidRPr="00D142EE" w:rsidRDefault="006C04A3" w:rsidP="00245861">
            <w:pPr>
              <w:rPr>
                <w:rFonts w:ascii="Century Gothic" w:hAnsi="Century Gothic" w:cs="Arial"/>
                <w:b/>
              </w:rPr>
            </w:pPr>
            <w:r w:rsidRPr="00D142EE">
              <w:rPr>
                <w:rFonts w:ascii="Century Gothic" w:hAnsi="Century Gothic" w:cs="Arial"/>
                <w:b/>
              </w:rPr>
              <w:t>DIRECCION Y TELEFONO:</w:t>
            </w:r>
          </w:p>
        </w:tc>
        <w:tc>
          <w:tcPr>
            <w:tcW w:w="3241" w:type="pct"/>
          </w:tcPr>
          <w:p w:rsidR="006C04A3" w:rsidRPr="00EA2CB0" w:rsidRDefault="006C04A3" w:rsidP="00245861">
            <w:pPr>
              <w:tabs>
                <w:tab w:val="left" w:pos="3994"/>
                <w:tab w:val="center" w:pos="7002"/>
              </w:tabs>
              <w:rPr>
                <w:rFonts w:ascii="Century Gothic" w:hAnsi="Century Gothic" w:cs="Arial"/>
              </w:rPr>
            </w:pPr>
          </w:p>
        </w:tc>
      </w:tr>
      <w:tr w:rsidR="006C04A3" w:rsidRPr="00D142EE" w:rsidTr="00D142EE">
        <w:trPr>
          <w:trHeight w:val="242"/>
        </w:trPr>
        <w:tc>
          <w:tcPr>
            <w:tcW w:w="1759" w:type="pct"/>
          </w:tcPr>
          <w:p w:rsidR="006C04A3" w:rsidRPr="00D142EE" w:rsidRDefault="006C04A3" w:rsidP="00245861">
            <w:pPr>
              <w:rPr>
                <w:rFonts w:ascii="Century Gothic" w:hAnsi="Century Gothic" w:cs="Arial"/>
                <w:b/>
              </w:rPr>
            </w:pPr>
            <w:r w:rsidRPr="00D142EE">
              <w:rPr>
                <w:rFonts w:ascii="Century Gothic" w:hAnsi="Century Gothic" w:cs="Arial"/>
                <w:b/>
              </w:rPr>
              <w:t>DOCENTE RESPONSABLE Y AREA:</w:t>
            </w:r>
          </w:p>
        </w:tc>
        <w:tc>
          <w:tcPr>
            <w:tcW w:w="3241" w:type="pct"/>
          </w:tcPr>
          <w:p w:rsidR="006C04A3" w:rsidRPr="00EA2CB0" w:rsidRDefault="006C04A3" w:rsidP="00245861">
            <w:pPr>
              <w:tabs>
                <w:tab w:val="left" w:pos="3994"/>
                <w:tab w:val="center" w:pos="7002"/>
              </w:tabs>
              <w:rPr>
                <w:rFonts w:ascii="Century Gothic" w:hAnsi="Century Gothic" w:cs="Arial"/>
              </w:rPr>
            </w:pPr>
          </w:p>
        </w:tc>
      </w:tr>
      <w:tr w:rsidR="006C04A3" w:rsidRPr="00D142EE" w:rsidTr="00D142EE">
        <w:trPr>
          <w:trHeight w:val="269"/>
        </w:trPr>
        <w:tc>
          <w:tcPr>
            <w:tcW w:w="1759" w:type="pct"/>
          </w:tcPr>
          <w:p w:rsidR="006C04A3" w:rsidRPr="00D142EE" w:rsidRDefault="006C04A3" w:rsidP="00245861">
            <w:pPr>
              <w:rPr>
                <w:rFonts w:ascii="Century Gothic" w:hAnsi="Century Gothic" w:cs="Arial"/>
                <w:b/>
              </w:rPr>
            </w:pPr>
            <w:r w:rsidRPr="00D142EE">
              <w:rPr>
                <w:rFonts w:ascii="Century Gothic" w:hAnsi="Century Gothic" w:cs="Arial"/>
                <w:b/>
              </w:rPr>
              <w:t>DIRECTOR (a) DE GRUPO:</w:t>
            </w:r>
          </w:p>
        </w:tc>
        <w:tc>
          <w:tcPr>
            <w:tcW w:w="3241" w:type="pct"/>
          </w:tcPr>
          <w:p w:rsidR="006C04A3" w:rsidRPr="00EA2CB0" w:rsidRDefault="006C04A3" w:rsidP="00245861">
            <w:pPr>
              <w:tabs>
                <w:tab w:val="left" w:pos="3994"/>
                <w:tab w:val="center" w:pos="7002"/>
              </w:tabs>
              <w:rPr>
                <w:rFonts w:ascii="Century Gothic" w:hAnsi="Century Gothic" w:cs="Arial"/>
              </w:rPr>
            </w:pPr>
          </w:p>
        </w:tc>
      </w:tr>
      <w:tr w:rsidR="006C04A3" w:rsidRPr="00D142EE" w:rsidTr="00D142EE">
        <w:trPr>
          <w:trHeight w:val="258"/>
        </w:trPr>
        <w:tc>
          <w:tcPr>
            <w:tcW w:w="1759" w:type="pct"/>
          </w:tcPr>
          <w:p w:rsidR="006C04A3" w:rsidRPr="00D142EE" w:rsidRDefault="006C04A3" w:rsidP="00245861">
            <w:pPr>
              <w:rPr>
                <w:rFonts w:ascii="Century Gothic" w:hAnsi="Century Gothic" w:cs="Arial"/>
                <w:b/>
              </w:rPr>
            </w:pPr>
            <w:r w:rsidRPr="00D142EE">
              <w:rPr>
                <w:rFonts w:ascii="Century Gothic" w:hAnsi="Century Gothic" w:cs="Arial"/>
                <w:b/>
              </w:rPr>
              <w:t>GRADO:</w:t>
            </w:r>
          </w:p>
        </w:tc>
        <w:tc>
          <w:tcPr>
            <w:tcW w:w="3241" w:type="pct"/>
          </w:tcPr>
          <w:p w:rsidR="006C04A3" w:rsidRPr="00EA2CB0" w:rsidRDefault="006C04A3" w:rsidP="00245861">
            <w:pPr>
              <w:tabs>
                <w:tab w:val="left" w:pos="3994"/>
                <w:tab w:val="center" w:pos="7002"/>
              </w:tabs>
              <w:rPr>
                <w:rFonts w:ascii="Century Gothic" w:hAnsi="Century Gothic" w:cs="Arial"/>
              </w:rPr>
            </w:pPr>
          </w:p>
        </w:tc>
      </w:tr>
      <w:tr w:rsidR="006C04A3" w:rsidRPr="00D142EE" w:rsidTr="00D142EE">
        <w:trPr>
          <w:trHeight w:val="281"/>
        </w:trPr>
        <w:tc>
          <w:tcPr>
            <w:tcW w:w="1759" w:type="pct"/>
          </w:tcPr>
          <w:p w:rsidR="006C04A3" w:rsidRPr="00D142EE" w:rsidRDefault="006C04A3" w:rsidP="00245861">
            <w:pPr>
              <w:rPr>
                <w:rFonts w:ascii="Century Gothic" w:hAnsi="Century Gothic" w:cs="Arial"/>
                <w:b/>
              </w:rPr>
            </w:pPr>
            <w:r w:rsidRPr="00D142EE">
              <w:rPr>
                <w:rFonts w:ascii="Century Gothic" w:hAnsi="Century Gothic" w:cs="Arial"/>
                <w:b/>
              </w:rPr>
              <w:t xml:space="preserve">TIPO DE DIVERSIDAD FUNCIONAL: </w:t>
            </w:r>
          </w:p>
        </w:tc>
        <w:tc>
          <w:tcPr>
            <w:tcW w:w="3241" w:type="pct"/>
          </w:tcPr>
          <w:p w:rsidR="006C04A3" w:rsidRPr="00EA2CB0" w:rsidRDefault="006C04A3" w:rsidP="00245861">
            <w:pPr>
              <w:rPr>
                <w:rFonts w:ascii="Century Gothic" w:hAnsi="Century Gothic" w:cs="Arial"/>
                <w:color w:val="404040"/>
              </w:rPr>
            </w:pPr>
          </w:p>
        </w:tc>
      </w:tr>
      <w:tr w:rsidR="006C04A3" w:rsidRPr="00D142EE" w:rsidTr="00D142EE">
        <w:trPr>
          <w:trHeight w:val="535"/>
        </w:trPr>
        <w:tc>
          <w:tcPr>
            <w:tcW w:w="1759" w:type="pct"/>
          </w:tcPr>
          <w:p w:rsidR="006C04A3" w:rsidRPr="00D142EE" w:rsidRDefault="006C04A3" w:rsidP="00245861">
            <w:pPr>
              <w:rPr>
                <w:rFonts w:ascii="Century Gothic" w:hAnsi="Century Gothic" w:cs="Arial"/>
                <w:b/>
              </w:rPr>
            </w:pPr>
            <w:r w:rsidRPr="00D142EE">
              <w:rPr>
                <w:rFonts w:ascii="Century Gothic" w:hAnsi="Century Gothic" w:cs="Arial"/>
                <w:b/>
              </w:rPr>
              <w:t>TRATAMIENTOS COMPLEMENTARIOS RECIBIDOS:</w:t>
            </w:r>
          </w:p>
        </w:tc>
        <w:tc>
          <w:tcPr>
            <w:tcW w:w="3241" w:type="pct"/>
          </w:tcPr>
          <w:p w:rsidR="006C04A3" w:rsidRPr="00EA2CB0" w:rsidRDefault="006C04A3" w:rsidP="00245861">
            <w:pPr>
              <w:rPr>
                <w:rFonts w:ascii="Century Gothic" w:hAnsi="Century Gothic" w:cs="Arial"/>
                <w:color w:val="404040"/>
              </w:rPr>
            </w:pPr>
          </w:p>
        </w:tc>
      </w:tr>
      <w:tr w:rsidR="006C04A3" w:rsidRPr="00D142EE" w:rsidTr="00D142EE">
        <w:trPr>
          <w:trHeight w:val="415"/>
        </w:trPr>
        <w:tc>
          <w:tcPr>
            <w:tcW w:w="1759" w:type="pct"/>
          </w:tcPr>
          <w:p w:rsidR="004E3D25" w:rsidRPr="00D142EE" w:rsidRDefault="004E3D25" w:rsidP="004E3D25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6C04A3" w:rsidRPr="00D142EE" w:rsidRDefault="006C04A3" w:rsidP="004E3D25">
            <w:pPr>
              <w:jc w:val="center"/>
              <w:rPr>
                <w:rFonts w:ascii="Century Gothic" w:hAnsi="Century Gothic" w:cs="Arial"/>
                <w:b/>
              </w:rPr>
            </w:pPr>
            <w:r w:rsidRPr="00D142EE">
              <w:rPr>
                <w:rFonts w:ascii="Century Gothic" w:hAnsi="Century Gothic" w:cs="Arial"/>
                <w:b/>
              </w:rPr>
              <w:t>OBSERVACIONES Y GENERALIDADES:</w:t>
            </w:r>
          </w:p>
        </w:tc>
        <w:tc>
          <w:tcPr>
            <w:tcW w:w="3241" w:type="pct"/>
          </w:tcPr>
          <w:p w:rsidR="006C04A3" w:rsidRPr="00EA2CB0" w:rsidRDefault="006C04A3" w:rsidP="006C04A3">
            <w:pPr>
              <w:rPr>
                <w:rFonts w:ascii="Century Gothic" w:hAnsi="Century Gothic" w:cs="Arial"/>
              </w:rPr>
            </w:pPr>
          </w:p>
          <w:p w:rsidR="004E3D25" w:rsidRPr="00EA2CB0" w:rsidRDefault="004E3D25" w:rsidP="006C04A3">
            <w:pPr>
              <w:rPr>
                <w:rFonts w:ascii="Century Gothic" w:hAnsi="Century Gothic" w:cs="Arial"/>
              </w:rPr>
            </w:pPr>
          </w:p>
          <w:p w:rsidR="004E3D25" w:rsidRPr="00EA2CB0" w:rsidRDefault="004E3D25" w:rsidP="006C04A3">
            <w:pPr>
              <w:rPr>
                <w:rFonts w:ascii="Century Gothic" w:hAnsi="Century Gothic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tblpXSpec="center" w:tblpY="17"/>
        <w:tblW w:w="5000" w:type="pct"/>
        <w:tblLook w:val="04A0" w:firstRow="1" w:lastRow="0" w:firstColumn="1" w:lastColumn="0" w:noHBand="0" w:noVBand="1"/>
      </w:tblPr>
      <w:tblGrid>
        <w:gridCol w:w="3193"/>
        <w:gridCol w:w="3096"/>
        <w:gridCol w:w="3352"/>
        <w:gridCol w:w="4255"/>
      </w:tblGrid>
      <w:tr w:rsidR="004E3D25" w:rsidRPr="00D142EE" w:rsidTr="00D142EE">
        <w:trPr>
          <w:cantSplit/>
          <w:trHeight w:val="20"/>
        </w:trPr>
        <w:tc>
          <w:tcPr>
            <w:tcW w:w="1149" w:type="pct"/>
          </w:tcPr>
          <w:p w:rsidR="004E3D25" w:rsidRPr="00D142EE" w:rsidRDefault="004E3D25" w:rsidP="00D142EE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4E3D25" w:rsidRPr="00D142EE" w:rsidRDefault="004E3D25" w:rsidP="00D142EE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D142EE">
              <w:rPr>
                <w:rFonts w:ascii="Century Gothic" w:hAnsi="Century Gothic" w:cstheme="minorHAnsi"/>
                <w:b/>
              </w:rPr>
              <w:t>OBJETIVOS/PROPÓSITOS</w:t>
            </w:r>
          </w:p>
        </w:tc>
        <w:tc>
          <w:tcPr>
            <w:tcW w:w="1114" w:type="pct"/>
          </w:tcPr>
          <w:p w:rsidR="004E3D25" w:rsidRPr="00D142EE" w:rsidRDefault="004E3D25" w:rsidP="00D142EE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D142EE">
              <w:rPr>
                <w:rFonts w:ascii="Century Gothic" w:hAnsi="Century Gothic" w:cstheme="minorHAnsi"/>
                <w:b/>
              </w:rPr>
              <w:t xml:space="preserve">BARRERAS QUE SE EVIDENCIAN EN EL CONTEXTO SOBRE LAS QUE SE DEBEN TRABAJAR </w:t>
            </w:r>
          </w:p>
        </w:tc>
        <w:tc>
          <w:tcPr>
            <w:tcW w:w="1206" w:type="pct"/>
          </w:tcPr>
          <w:p w:rsidR="004E3D25" w:rsidRPr="00D142EE" w:rsidRDefault="004E3D25" w:rsidP="00D142EE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4E3D25" w:rsidRPr="00D142EE" w:rsidRDefault="004E3D25" w:rsidP="00D142EE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D142EE">
              <w:rPr>
                <w:rFonts w:ascii="Century Gothic" w:hAnsi="Century Gothic" w:cstheme="minorHAnsi"/>
                <w:b/>
              </w:rPr>
              <w:t>AJUSTES RAZONABLES</w:t>
            </w:r>
          </w:p>
        </w:tc>
        <w:tc>
          <w:tcPr>
            <w:tcW w:w="1531" w:type="pct"/>
          </w:tcPr>
          <w:p w:rsidR="004E3D25" w:rsidRPr="00D142EE" w:rsidRDefault="004E3D25" w:rsidP="00D142EE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4E3D25" w:rsidRPr="00D142EE" w:rsidRDefault="004E3D25" w:rsidP="00D142EE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D142EE">
              <w:rPr>
                <w:rFonts w:ascii="Century Gothic" w:hAnsi="Century Gothic" w:cstheme="minorHAnsi"/>
                <w:b/>
              </w:rPr>
              <w:t>EVALUACIÓN DE LOS AJUSTES</w:t>
            </w:r>
          </w:p>
        </w:tc>
      </w:tr>
      <w:tr w:rsidR="004E3D25" w:rsidRPr="00D142EE" w:rsidTr="00D142EE">
        <w:trPr>
          <w:trHeight w:val="20"/>
        </w:trPr>
        <w:tc>
          <w:tcPr>
            <w:tcW w:w="1149" w:type="pct"/>
          </w:tcPr>
          <w:p w:rsidR="004E3D25" w:rsidRPr="00EA2CB0" w:rsidRDefault="004E3D25" w:rsidP="00D142EE">
            <w:pPr>
              <w:jc w:val="both"/>
              <w:rPr>
                <w:rFonts w:ascii="Century Gothic" w:hAnsi="Century Gothic" w:cstheme="minorHAnsi"/>
                <w:bCs/>
              </w:rPr>
            </w:pPr>
          </w:p>
        </w:tc>
        <w:tc>
          <w:tcPr>
            <w:tcW w:w="1114" w:type="pct"/>
          </w:tcPr>
          <w:p w:rsidR="004E3D25" w:rsidRPr="00EA2CB0" w:rsidRDefault="004E3D25" w:rsidP="00D142EE">
            <w:pPr>
              <w:jc w:val="both"/>
              <w:rPr>
                <w:rFonts w:ascii="Century Gothic" w:hAnsi="Century Gothic" w:cstheme="minorHAnsi"/>
                <w:bCs/>
              </w:rPr>
            </w:pPr>
          </w:p>
        </w:tc>
        <w:tc>
          <w:tcPr>
            <w:tcW w:w="1206" w:type="pct"/>
          </w:tcPr>
          <w:p w:rsidR="004E3D25" w:rsidRPr="00EA2CB0" w:rsidRDefault="004E3D25" w:rsidP="00D142EE">
            <w:pPr>
              <w:jc w:val="both"/>
              <w:rPr>
                <w:rFonts w:ascii="Century Gothic" w:hAnsi="Century Gothic" w:cstheme="minorHAnsi"/>
                <w:bCs/>
              </w:rPr>
            </w:pPr>
          </w:p>
        </w:tc>
        <w:tc>
          <w:tcPr>
            <w:tcW w:w="1531" w:type="pct"/>
          </w:tcPr>
          <w:p w:rsidR="004E3D25" w:rsidRPr="00EA2CB0" w:rsidRDefault="004E3D25" w:rsidP="00D142EE">
            <w:pPr>
              <w:jc w:val="both"/>
              <w:rPr>
                <w:rFonts w:ascii="Century Gothic" w:hAnsi="Century Gothic" w:cstheme="minorHAnsi"/>
                <w:bCs/>
              </w:rPr>
            </w:pPr>
          </w:p>
        </w:tc>
      </w:tr>
    </w:tbl>
    <w:p w:rsidR="00C6622F" w:rsidRPr="00D142EE" w:rsidRDefault="00C6622F" w:rsidP="00C629A9">
      <w:pPr>
        <w:rPr>
          <w:rFonts w:ascii="Century Gothic" w:hAnsi="Century Gothic" w:cstheme="minorHAnsi"/>
          <w:b/>
        </w:rPr>
      </w:pPr>
    </w:p>
    <w:p w:rsidR="008B360B" w:rsidRPr="00D142EE" w:rsidRDefault="008B360B" w:rsidP="008B360B">
      <w:pPr>
        <w:pStyle w:val="Prrafodelista"/>
        <w:numPr>
          <w:ilvl w:val="0"/>
          <w:numId w:val="32"/>
        </w:numPr>
        <w:jc w:val="both"/>
        <w:rPr>
          <w:rFonts w:ascii="Century Gothic" w:hAnsi="Century Gothic"/>
        </w:rPr>
      </w:pPr>
      <w:r w:rsidRPr="00D142EE">
        <w:rPr>
          <w:rFonts w:ascii="Century Gothic" w:hAnsi="Century Gothic"/>
        </w:rPr>
        <w:t>Columna: copiar los DBA o EBC o indicadores de logro</w:t>
      </w:r>
    </w:p>
    <w:p w:rsidR="008B360B" w:rsidRPr="00D142EE" w:rsidRDefault="006E1651" w:rsidP="008B360B">
      <w:pPr>
        <w:pStyle w:val="Prrafodelista"/>
        <w:numPr>
          <w:ilvl w:val="0"/>
          <w:numId w:val="32"/>
        </w:numPr>
        <w:jc w:val="both"/>
        <w:rPr>
          <w:rFonts w:ascii="Century Gothic" w:hAnsi="Century Gothic"/>
        </w:rPr>
      </w:pPr>
      <w:r w:rsidRPr="00D142EE">
        <w:rPr>
          <w:rFonts w:ascii="Century Gothic" w:hAnsi="Century Gothic"/>
        </w:rPr>
        <w:t>Columna</w:t>
      </w:r>
      <w:r w:rsidR="007D4F12" w:rsidRPr="00D142EE">
        <w:rPr>
          <w:rFonts w:ascii="Century Gothic" w:hAnsi="Century Gothic"/>
        </w:rPr>
        <w:t xml:space="preserve">: aquello que impide el aprendizaje, ejemplo, atención, memoria, </w:t>
      </w:r>
      <w:r w:rsidR="008B360B" w:rsidRPr="00D142EE">
        <w:rPr>
          <w:rFonts w:ascii="Century Gothic" w:hAnsi="Century Gothic"/>
        </w:rPr>
        <w:t>etc.</w:t>
      </w:r>
    </w:p>
    <w:p w:rsidR="00231BC8" w:rsidRPr="00D142EE" w:rsidRDefault="006E1651" w:rsidP="00231BC8">
      <w:pPr>
        <w:pStyle w:val="Prrafodelista"/>
        <w:numPr>
          <w:ilvl w:val="0"/>
          <w:numId w:val="32"/>
        </w:numPr>
        <w:jc w:val="both"/>
        <w:rPr>
          <w:rFonts w:ascii="Century Gothic" w:hAnsi="Century Gothic"/>
        </w:rPr>
      </w:pPr>
      <w:r w:rsidRPr="00D142EE">
        <w:rPr>
          <w:rFonts w:ascii="Century Gothic" w:hAnsi="Century Gothic"/>
        </w:rPr>
        <w:t>Columna</w:t>
      </w:r>
      <w:r w:rsidR="007D4F12" w:rsidRPr="00D142EE">
        <w:rPr>
          <w:rFonts w:ascii="Century Gothic" w:hAnsi="Century Gothic"/>
        </w:rPr>
        <w:t>: tipo de flexibilidad (ajuste, adaptación, diversificación, adaptación social)</w:t>
      </w:r>
      <w:r w:rsidR="00F7712B" w:rsidRPr="00D142EE">
        <w:rPr>
          <w:rFonts w:ascii="Century Gothic" w:hAnsi="Century Gothic"/>
        </w:rPr>
        <w:t>; los</w:t>
      </w:r>
      <w:r w:rsidR="008B360B" w:rsidRPr="00D142EE">
        <w:rPr>
          <w:rFonts w:ascii="Century Gothic" w:hAnsi="Century Gothic"/>
        </w:rPr>
        <w:t xml:space="preserve"> temas a abordar; estrategias</w:t>
      </w:r>
    </w:p>
    <w:p w:rsidR="00231BC8" w:rsidRPr="00D142EE" w:rsidRDefault="00231BC8" w:rsidP="00231BC8">
      <w:pPr>
        <w:pStyle w:val="Prrafodelista"/>
        <w:numPr>
          <w:ilvl w:val="0"/>
          <w:numId w:val="32"/>
        </w:numPr>
        <w:jc w:val="both"/>
        <w:rPr>
          <w:rFonts w:ascii="Century Gothic" w:hAnsi="Century Gothic" w:cs="Arial"/>
        </w:rPr>
      </w:pPr>
      <w:r w:rsidRPr="00D142EE">
        <w:rPr>
          <w:rFonts w:ascii="Century Gothic" w:hAnsi="Century Gothic" w:cs="Arial"/>
        </w:rPr>
        <w:t>Columna: Realizar seguimiento 3 veces en el año como mínimo- de acuerdo con la periodicidad establecida en el Sistema Institucional de Evaluación de los Estudiantes SIEE</w:t>
      </w:r>
      <w:r w:rsidRPr="00D142EE">
        <w:rPr>
          <w:rFonts w:ascii="Century Gothic" w:hAnsi="Century Gothic" w:cs="Arial"/>
          <w:b/>
        </w:rPr>
        <w:t xml:space="preserve">. </w:t>
      </w:r>
      <w:r w:rsidRPr="00D142EE">
        <w:rPr>
          <w:rFonts w:ascii="Century Gothic" w:hAnsi="Century Gothic" w:cs="Arial"/>
        </w:rPr>
        <w:t>(formato de seguimiento a la flexibilidad curricular).</w:t>
      </w:r>
    </w:p>
    <w:p w:rsidR="00231BC8" w:rsidRPr="00D142EE" w:rsidRDefault="00231BC8" w:rsidP="00231BC8">
      <w:pPr>
        <w:rPr>
          <w:rFonts w:ascii="Century Gothic" w:hAnsi="Century Gothic" w:cs="Arial"/>
        </w:rPr>
      </w:pPr>
    </w:p>
    <w:p w:rsidR="00231BC8" w:rsidRPr="00D142EE" w:rsidRDefault="00231BC8" w:rsidP="00D142EE">
      <w:pPr>
        <w:jc w:val="both"/>
        <w:rPr>
          <w:rFonts w:ascii="Century Gothic" w:hAnsi="Century Gothic" w:cs="Arial"/>
        </w:rPr>
      </w:pPr>
      <w:r w:rsidRPr="00D142EE">
        <w:rPr>
          <w:rFonts w:ascii="Century Gothic" w:hAnsi="Century Gothic" w:cs="Arial"/>
        </w:rPr>
        <w:t>En observaciones: la evaluación que se realiza al estudiante (</w:t>
      </w:r>
      <w:r w:rsidRPr="00D142EE">
        <w:rPr>
          <w:rFonts w:ascii="Century Gothic" w:hAnsi="Century Gothic" w:cs="Arial"/>
          <w:color w:val="000000"/>
        </w:rPr>
        <w:t>tiempo de evaluación, qué, cómo, cuándo-inmediata,</w:t>
      </w:r>
      <w:r w:rsidR="00D142EE">
        <w:rPr>
          <w:rFonts w:ascii="Century Gothic" w:hAnsi="Century Gothic" w:cs="Arial"/>
          <w:color w:val="000000"/>
        </w:rPr>
        <w:t xml:space="preserve"> </w:t>
      </w:r>
      <w:r w:rsidR="00D142EE" w:rsidRPr="00D142EE">
        <w:rPr>
          <w:rFonts w:ascii="Century Gothic" w:hAnsi="Century Gothic" w:cs="Arial"/>
          <w:color w:val="000000"/>
        </w:rPr>
        <w:t>periódica)</w:t>
      </w:r>
      <w:r w:rsidR="00D142EE" w:rsidRPr="00D142EE">
        <w:rPr>
          <w:rFonts w:ascii="Century Gothic" w:hAnsi="Century Gothic" w:cs="Arial"/>
        </w:rPr>
        <w:t xml:space="preserve"> /</w:t>
      </w:r>
      <w:r w:rsidRPr="00D142EE">
        <w:rPr>
          <w:rFonts w:ascii="Century Gothic" w:hAnsi="Century Gothic" w:cs="Arial"/>
        </w:rPr>
        <w:t>observaciones que considere el docente.</w:t>
      </w:r>
    </w:p>
    <w:p w:rsidR="00F7712B" w:rsidRPr="00D142EE" w:rsidRDefault="00F7712B" w:rsidP="00E47063">
      <w:pPr>
        <w:jc w:val="both"/>
        <w:rPr>
          <w:rFonts w:ascii="Century Gothic" w:hAnsi="Century Gothic"/>
        </w:rPr>
      </w:pPr>
    </w:p>
    <w:p w:rsidR="00E47063" w:rsidRPr="00D142EE" w:rsidRDefault="00E47063" w:rsidP="00E47063">
      <w:pPr>
        <w:jc w:val="both"/>
        <w:rPr>
          <w:rFonts w:ascii="Century Gothic" w:hAnsi="Century Gothic"/>
        </w:rPr>
      </w:pPr>
      <w:r w:rsidRPr="00D142EE">
        <w:rPr>
          <w:rFonts w:ascii="Century Gothic" w:hAnsi="Century Gothic"/>
        </w:rPr>
        <w:lastRenderedPageBreak/>
        <w:t>Nota: Para educación inicial y Preescolar, los propósitos se orientarán de acuerdo con las bases curric</w:t>
      </w:r>
      <w:r w:rsidR="00F7712B" w:rsidRPr="00D142EE">
        <w:rPr>
          <w:rFonts w:ascii="Century Gothic" w:hAnsi="Century Gothic"/>
        </w:rPr>
        <w:t xml:space="preserve">ulares </w:t>
      </w:r>
      <w:r w:rsidRPr="00D142EE">
        <w:rPr>
          <w:rFonts w:ascii="Century Gothic" w:hAnsi="Century Gothic"/>
        </w:rPr>
        <w:t>y los DBA de transición, que no son por áreas ni asignaturas.</w:t>
      </w:r>
      <w:r w:rsidRPr="00D142EE">
        <w:rPr>
          <w:rFonts w:ascii="Century Gothic" w:hAnsi="Century Gothic"/>
        </w:rPr>
        <w:tab/>
      </w:r>
      <w:r w:rsidRPr="00D142EE">
        <w:rPr>
          <w:rFonts w:ascii="Century Gothic" w:hAnsi="Century Gothic"/>
        </w:rPr>
        <w:tab/>
      </w:r>
      <w:r w:rsidRPr="00D142EE">
        <w:rPr>
          <w:rFonts w:ascii="Century Gothic" w:hAnsi="Century Gothic"/>
        </w:rPr>
        <w:tab/>
      </w:r>
      <w:r w:rsidRPr="00D142EE">
        <w:rPr>
          <w:rFonts w:ascii="Century Gothic" w:hAnsi="Century Gothic"/>
        </w:rPr>
        <w:tab/>
      </w:r>
    </w:p>
    <w:p w:rsidR="00E47063" w:rsidRPr="00D142EE" w:rsidRDefault="00E47063" w:rsidP="00E47063">
      <w:pPr>
        <w:jc w:val="both"/>
        <w:rPr>
          <w:rFonts w:ascii="Century Gothic" w:hAnsi="Century Gothic"/>
        </w:rPr>
      </w:pPr>
    </w:p>
    <w:p w:rsidR="004D0448" w:rsidRPr="00D142EE" w:rsidRDefault="00E47063" w:rsidP="00E47063">
      <w:pPr>
        <w:rPr>
          <w:rFonts w:ascii="Century Gothic" w:hAnsi="Century Gothic"/>
        </w:rPr>
      </w:pPr>
      <w:r w:rsidRPr="00D142EE">
        <w:rPr>
          <w:rFonts w:ascii="Century Gothic" w:hAnsi="Century Gothic"/>
        </w:rPr>
        <w:t>Las instituciones educativas podrán ajustar de acuerdo con los avances en educación inclusiva y con el SIEE</w:t>
      </w:r>
    </w:p>
    <w:p w:rsidR="0066317C" w:rsidRPr="00D142EE" w:rsidRDefault="0066317C" w:rsidP="00E47063">
      <w:pPr>
        <w:rPr>
          <w:rFonts w:ascii="Century Gothic" w:hAnsi="Century Gothic"/>
        </w:rPr>
      </w:pPr>
    </w:p>
    <w:p w:rsidR="0066317C" w:rsidRPr="00D142EE" w:rsidRDefault="0066317C" w:rsidP="0066317C">
      <w:pPr>
        <w:pStyle w:val="Prrafodelista"/>
        <w:numPr>
          <w:ilvl w:val="0"/>
          <w:numId w:val="33"/>
        </w:num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>AJUSTES</w:t>
      </w:r>
    </w:p>
    <w:p w:rsidR="0066317C" w:rsidRPr="00D142EE" w:rsidRDefault="0066317C" w:rsidP="0066317C">
      <w:pPr>
        <w:pStyle w:val="Prrafodelista"/>
        <w:rPr>
          <w:rFonts w:ascii="Century Gothic" w:hAnsi="Century Gothic"/>
        </w:rPr>
      </w:pPr>
    </w:p>
    <w:p w:rsidR="0066317C" w:rsidRPr="00D142EE" w:rsidRDefault="0066317C" w:rsidP="0066317C">
      <w:pPr>
        <w:pStyle w:val="Prrafodelista"/>
        <w:rPr>
          <w:rFonts w:ascii="Century Gothic" w:hAnsi="Century Gothic"/>
        </w:rPr>
      </w:pPr>
      <w:r w:rsidRPr="00D142EE">
        <w:rPr>
          <w:rFonts w:ascii="Century Gothic" w:hAnsi="Century Gothic"/>
        </w:rPr>
        <w:t>Los ajustes, corresponden a cambios en la forma, logística, tiempo, presentación de información, entre otros, que garanticen la accesibilidad a los aprendizajes propuestos.</w:t>
      </w:r>
    </w:p>
    <w:p w:rsidR="0066317C" w:rsidRPr="00D142EE" w:rsidRDefault="0066317C" w:rsidP="0066317C">
      <w:pPr>
        <w:pStyle w:val="Prrafodelista"/>
        <w:rPr>
          <w:rFonts w:ascii="Century Gothic" w:hAnsi="Century Gothic"/>
        </w:rPr>
      </w:pPr>
    </w:p>
    <w:p w:rsidR="0066317C" w:rsidRPr="00D142EE" w:rsidRDefault="0066317C" w:rsidP="0066317C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</w:rPr>
        <w:t>Dificultades a nivel de atención y/o memoria que impliquen cambios en la asignación de actividades, cantidad, tiempo.</w:t>
      </w:r>
    </w:p>
    <w:p w:rsidR="0066317C" w:rsidRPr="00D142EE" w:rsidRDefault="0066317C" w:rsidP="0066317C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</w:rPr>
        <w:t>Limitación física y/o dificultades en la movilidad que requieran ajustes de espacios, planta física, rampas, mobiliario, etc.</w:t>
      </w:r>
    </w:p>
    <w:p w:rsidR="0066317C" w:rsidRPr="00D142EE" w:rsidRDefault="0066317C" w:rsidP="0066317C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</w:rPr>
        <w:t>Alteraciones a nivel sistémico y/o psicosocial con efectos secundarios a tratamiento farmacológico que requieran ajustes en horario, actividades, etc.</w:t>
      </w:r>
    </w:p>
    <w:p w:rsidR="0066317C" w:rsidRPr="00D142EE" w:rsidRDefault="0066317C" w:rsidP="0066317C">
      <w:pPr>
        <w:rPr>
          <w:rFonts w:ascii="Century Gothic" w:hAnsi="Century Gothic"/>
        </w:rPr>
      </w:pPr>
    </w:p>
    <w:p w:rsidR="0066317C" w:rsidRPr="00D142EE" w:rsidRDefault="0066317C" w:rsidP="0066317C">
      <w:pPr>
        <w:rPr>
          <w:rFonts w:ascii="Century Gothic" w:hAnsi="Century Gothic"/>
        </w:rPr>
      </w:pPr>
    </w:p>
    <w:p w:rsidR="0066317C" w:rsidRPr="00D142EE" w:rsidRDefault="0066317C" w:rsidP="0066317C">
      <w:p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>Nota:</w:t>
      </w:r>
      <w:r w:rsidRPr="00D142EE">
        <w:rPr>
          <w:rFonts w:ascii="Century Gothic" w:hAnsi="Century Gothic"/>
        </w:rPr>
        <w:t xml:space="preserve"> Los ajustes serán realizados a cuyos estudiantes, tengan las habilidades y los conocimientos previos para la adquisición de los DBA establecidos en el grado que está cursando actualmente.</w:t>
      </w:r>
    </w:p>
    <w:p w:rsidR="0066317C" w:rsidRPr="00D142EE" w:rsidRDefault="0066317C" w:rsidP="0066317C">
      <w:pPr>
        <w:rPr>
          <w:rFonts w:ascii="Century Gothic" w:hAnsi="Century Gothic"/>
        </w:rPr>
      </w:pPr>
    </w:p>
    <w:p w:rsidR="0066317C" w:rsidRPr="00D142EE" w:rsidRDefault="0066317C" w:rsidP="0066317C">
      <w:pPr>
        <w:pStyle w:val="Prrafodelista"/>
        <w:numPr>
          <w:ilvl w:val="0"/>
          <w:numId w:val="33"/>
        </w:num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>ADAPTACIONES CURRICULARES</w:t>
      </w:r>
    </w:p>
    <w:p w:rsidR="0066317C" w:rsidRPr="00D142EE" w:rsidRDefault="0066317C" w:rsidP="0066317C">
      <w:pPr>
        <w:rPr>
          <w:rFonts w:ascii="Century Gothic" w:hAnsi="Century Gothic"/>
        </w:rPr>
      </w:pPr>
    </w:p>
    <w:p w:rsidR="0066317C" w:rsidRPr="00D142EE" w:rsidRDefault="0066317C" w:rsidP="0066317C">
      <w:pPr>
        <w:rPr>
          <w:rFonts w:ascii="Century Gothic" w:hAnsi="Century Gothic"/>
        </w:rPr>
      </w:pPr>
      <w:r w:rsidRPr="00D142EE">
        <w:rPr>
          <w:rFonts w:ascii="Century Gothic" w:hAnsi="Century Gothic"/>
        </w:rPr>
        <w:t xml:space="preserve">Las adaptaciones curriculares corresponden al conjunto de modificaciones que se realizan en la complejidad de los contenidos, indicadores de logro, actividades, metodología y evaluación para atender a las dificultades que se </w:t>
      </w:r>
      <w:r w:rsidR="00276253" w:rsidRPr="00D142EE">
        <w:rPr>
          <w:rFonts w:ascii="Century Gothic" w:hAnsi="Century Gothic"/>
        </w:rPr>
        <w:t>les</w:t>
      </w:r>
      <w:r w:rsidRPr="00D142EE">
        <w:rPr>
          <w:rFonts w:ascii="Century Gothic" w:hAnsi="Century Gothic"/>
        </w:rPr>
        <w:t xml:space="preserve"> presentan a los estudiantes en el contexto donde se desenvuelven.</w:t>
      </w:r>
    </w:p>
    <w:p w:rsidR="0066317C" w:rsidRPr="00D142EE" w:rsidRDefault="0066317C" w:rsidP="0066317C">
      <w:pPr>
        <w:rPr>
          <w:rFonts w:ascii="Century Gothic" w:hAnsi="Century Gothic"/>
        </w:rPr>
      </w:pPr>
    </w:p>
    <w:p w:rsidR="0066317C" w:rsidRPr="00D142EE" w:rsidRDefault="0066317C" w:rsidP="0066317C">
      <w:pPr>
        <w:rPr>
          <w:rFonts w:ascii="Century Gothic" w:hAnsi="Century Gothic"/>
        </w:rPr>
      </w:pPr>
      <w:r w:rsidRPr="00D142EE">
        <w:rPr>
          <w:rFonts w:ascii="Century Gothic" w:hAnsi="Century Gothic"/>
        </w:rPr>
        <w:t>Dentro de las características para realización de adaptación curricular se encuentran:</w:t>
      </w:r>
    </w:p>
    <w:p w:rsidR="006D53CF" w:rsidRPr="00D142EE" w:rsidRDefault="006D53CF" w:rsidP="0066317C">
      <w:pPr>
        <w:rPr>
          <w:rFonts w:ascii="Century Gothic" w:hAnsi="Century Gothic"/>
        </w:rPr>
      </w:pPr>
    </w:p>
    <w:p w:rsidR="006D53CF" w:rsidRPr="00D142EE" w:rsidRDefault="006D53CF" w:rsidP="006D53CF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>Pre saberes generales al área, que generen un ritmo de aprendizaje diferencial, teniendo que priorizar y/o disminuir la carga académica.</w:t>
      </w:r>
    </w:p>
    <w:p w:rsidR="006D53CF" w:rsidRPr="00D142EE" w:rsidRDefault="006D53CF" w:rsidP="006D53CF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</w:rPr>
        <w:t xml:space="preserve">Estudiantes con alteraciones sensoriales, psicosociales, </w:t>
      </w:r>
      <w:r w:rsidR="00276253" w:rsidRPr="00D142EE">
        <w:rPr>
          <w:rFonts w:ascii="Century Gothic" w:hAnsi="Century Gothic"/>
        </w:rPr>
        <w:t>sistemáticas</w:t>
      </w:r>
      <w:r w:rsidRPr="00D142EE">
        <w:rPr>
          <w:rFonts w:ascii="Century Gothic" w:hAnsi="Century Gothic"/>
        </w:rPr>
        <w:t xml:space="preserve">, entre otras, que afecten la adquisición de los logros propuestos en un área específica. </w:t>
      </w:r>
    </w:p>
    <w:p w:rsidR="006D53CF" w:rsidRPr="00D142EE" w:rsidRDefault="006D53CF" w:rsidP="006D53CF">
      <w:pPr>
        <w:rPr>
          <w:rFonts w:ascii="Century Gothic" w:hAnsi="Century Gothic"/>
        </w:rPr>
      </w:pPr>
    </w:p>
    <w:p w:rsidR="006D53CF" w:rsidRPr="00D142EE" w:rsidRDefault="006D53CF" w:rsidP="006D53CF">
      <w:p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>Nota:</w:t>
      </w:r>
      <w:r w:rsidRPr="00D142EE">
        <w:rPr>
          <w:rFonts w:ascii="Century Gothic" w:hAnsi="Century Gothic"/>
        </w:rPr>
        <w:t xml:space="preserve"> las adaptaciones curriculares no implican cambios en las temáticas generales para el grado, pero sí en los indicadores de cada una y en la priorización de las mimas.</w:t>
      </w:r>
    </w:p>
    <w:p w:rsidR="006D53CF" w:rsidRPr="00D142EE" w:rsidRDefault="006D53CF" w:rsidP="006D53CF">
      <w:pPr>
        <w:rPr>
          <w:rFonts w:ascii="Century Gothic" w:hAnsi="Century Gothic"/>
        </w:rPr>
      </w:pPr>
    </w:p>
    <w:p w:rsidR="006D53CF" w:rsidRPr="00D142EE" w:rsidRDefault="006D53CF" w:rsidP="006D53CF">
      <w:pPr>
        <w:rPr>
          <w:rFonts w:ascii="Century Gothic" w:hAnsi="Century Gothic"/>
        </w:rPr>
      </w:pPr>
    </w:p>
    <w:p w:rsidR="006D53CF" w:rsidRPr="00D142EE" w:rsidRDefault="006D53CF" w:rsidP="006D53CF">
      <w:pPr>
        <w:pStyle w:val="Prrafodelista"/>
        <w:numPr>
          <w:ilvl w:val="0"/>
          <w:numId w:val="33"/>
        </w:num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>DIVERSIFICACIÓN</w:t>
      </w:r>
    </w:p>
    <w:p w:rsidR="006D53CF" w:rsidRPr="00D142EE" w:rsidRDefault="006D53CF" w:rsidP="006D53CF">
      <w:pPr>
        <w:rPr>
          <w:rFonts w:ascii="Century Gothic" w:hAnsi="Century Gothic"/>
        </w:rPr>
      </w:pPr>
    </w:p>
    <w:p w:rsidR="006D53CF" w:rsidRPr="00D142EE" w:rsidRDefault="006D53CF" w:rsidP="006D53CF">
      <w:pPr>
        <w:rPr>
          <w:rFonts w:ascii="Century Gothic" w:hAnsi="Century Gothic"/>
        </w:rPr>
      </w:pPr>
      <w:r w:rsidRPr="00D142EE">
        <w:rPr>
          <w:rFonts w:ascii="Century Gothic" w:hAnsi="Century Gothic"/>
        </w:rPr>
        <w:t xml:space="preserve">La diversificación corresponde al grado máximo de flexibilización en el cual algunas asignaturas se plantean contenidos y actividades diferentes a los del grupo, En las demás asignaturas, con adaptaciones cuando sean </w:t>
      </w:r>
      <w:r w:rsidR="00276253" w:rsidRPr="00D142EE">
        <w:rPr>
          <w:rFonts w:ascii="Century Gothic" w:hAnsi="Century Gothic"/>
        </w:rPr>
        <w:t>necesarios</w:t>
      </w:r>
      <w:r w:rsidRPr="00D142EE">
        <w:rPr>
          <w:rFonts w:ascii="Century Gothic" w:hAnsi="Century Gothic"/>
        </w:rPr>
        <w:t>, el estudiante continúa participando con su grupo.</w:t>
      </w:r>
    </w:p>
    <w:p w:rsidR="006D53CF" w:rsidRPr="00D142EE" w:rsidRDefault="006D53CF" w:rsidP="006D53CF">
      <w:pPr>
        <w:rPr>
          <w:rFonts w:ascii="Century Gothic" w:hAnsi="Century Gothic"/>
        </w:rPr>
      </w:pPr>
    </w:p>
    <w:p w:rsidR="006D53CF" w:rsidRPr="00D142EE" w:rsidRDefault="006D53CF" w:rsidP="006D53CF">
      <w:pPr>
        <w:rPr>
          <w:rFonts w:ascii="Century Gothic" w:hAnsi="Century Gothic"/>
        </w:rPr>
      </w:pPr>
      <w:r w:rsidRPr="00D142EE">
        <w:rPr>
          <w:rFonts w:ascii="Century Gothic" w:hAnsi="Century Gothic"/>
        </w:rPr>
        <w:t>Los destinatarios de este nivel de flexibilización pueden cumplir con estas características:</w:t>
      </w:r>
    </w:p>
    <w:p w:rsidR="006D53CF" w:rsidRPr="00D142EE" w:rsidRDefault="006D53CF" w:rsidP="006D53CF">
      <w:pPr>
        <w:rPr>
          <w:rFonts w:ascii="Century Gothic" w:hAnsi="Century Gothic"/>
        </w:rPr>
      </w:pPr>
    </w:p>
    <w:p w:rsidR="006D53CF" w:rsidRPr="00D142EE" w:rsidRDefault="006D53CF" w:rsidP="006D53CF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>Ausencia de pre saberes o que, sus características individuales, imposibiliten la adquisición de los DBA correspondientes al grado que cursan y, por lo tanto, requieran una formación en autonomía, independencia y funcionalidad en actividades de l</w:t>
      </w:r>
      <w:r w:rsidR="00276253" w:rsidRPr="00D142EE">
        <w:rPr>
          <w:rFonts w:ascii="Century Gothic" w:hAnsi="Century Gothic"/>
          <w:b/>
        </w:rPr>
        <w:t>a</w:t>
      </w:r>
      <w:r w:rsidRPr="00D142EE">
        <w:rPr>
          <w:rFonts w:ascii="Century Gothic" w:hAnsi="Century Gothic"/>
          <w:b/>
        </w:rPr>
        <w:t xml:space="preserve"> vida diaria.</w:t>
      </w:r>
    </w:p>
    <w:p w:rsidR="006D53CF" w:rsidRPr="00D142EE" w:rsidRDefault="006D53CF" w:rsidP="006D53CF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</w:rPr>
        <w:t>Estudiantes cuyo compromiso cognitivo sea severo y evidencien un desfase significativo con el grado escolar que cursan.</w:t>
      </w:r>
    </w:p>
    <w:p w:rsidR="006D53CF" w:rsidRPr="00D142EE" w:rsidRDefault="00167533" w:rsidP="006D53CF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</w:rPr>
        <w:t>Estudiante</w:t>
      </w:r>
      <w:r w:rsidR="006D53CF" w:rsidRPr="00D142EE">
        <w:rPr>
          <w:rFonts w:ascii="Century Gothic" w:hAnsi="Century Gothic"/>
        </w:rPr>
        <w:t>s que requieren apoyos intensivos, permanentes y extendidos desde el primer ciclo de escolaridad</w:t>
      </w:r>
      <w:r w:rsidRPr="00D142EE">
        <w:rPr>
          <w:rFonts w:ascii="Century Gothic" w:hAnsi="Century Gothic"/>
        </w:rPr>
        <w:t>.</w:t>
      </w:r>
    </w:p>
    <w:p w:rsidR="00167533" w:rsidRPr="00D142EE" w:rsidRDefault="00167533" w:rsidP="006D53CF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</w:rPr>
        <w:t>Estudiante que necesitan la implementación de un proceso de preparación para la vida adulta, mediante el desarrollo de competencias socios laborales y vocacionales para integrarse en su contexto inmediato.</w:t>
      </w:r>
    </w:p>
    <w:p w:rsidR="00167533" w:rsidRPr="00D142EE" w:rsidRDefault="00167533" w:rsidP="00167533">
      <w:pPr>
        <w:rPr>
          <w:rFonts w:ascii="Century Gothic" w:hAnsi="Century Gothic"/>
        </w:rPr>
      </w:pPr>
    </w:p>
    <w:p w:rsidR="00167533" w:rsidRPr="00D142EE" w:rsidRDefault="00167533" w:rsidP="00167533">
      <w:p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 xml:space="preserve">Nota: </w:t>
      </w:r>
      <w:r w:rsidRPr="00D142EE">
        <w:rPr>
          <w:rFonts w:ascii="Century Gothic" w:hAnsi="Century Gothic"/>
        </w:rPr>
        <w:t>Los procesos de diversificación se aplicarán específicamente en las áreas que se requiera, por lo que el estudiante deberá participar de las actividades con sus compañeros e interactuar con pares y adultos dentro de la Institución sin excluirlo.</w:t>
      </w:r>
    </w:p>
    <w:p w:rsidR="00167533" w:rsidRPr="00D142EE" w:rsidRDefault="00167533" w:rsidP="00167533">
      <w:pPr>
        <w:rPr>
          <w:rFonts w:ascii="Century Gothic" w:hAnsi="Century Gothic"/>
        </w:rPr>
      </w:pPr>
    </w:p>
    <w:p w:rsidR="00167533" w:rsidRPr="00D142EE" w:rsidRDefault="00167533" w:rsidP="00167533">
      <w:pPr>
        <w:pStyle w:val="Prrafodelista"/>
        <w:numPr>
          <w:ilvl w:val="0"/>
          <w:numId w:val="33"/>
        </w:num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>ADAPTACIÓN SOCIAL</w:t>
      </w:r>
    </w:p>
    <w:p w:rsidR="00167533" w:rsidRPr="00D142EE" w:rsidRDefault="00167533" w:rsidP="00167533">
      <w:pPr>
        <w:rPr>
          <w:rFonts w:ascii="Century Gothic" w:hAnsi="Century Gothic"/>
        </w:rPr>
      </w:pPr>
    </w:p>
    <w:p w:rsidR="00167533" w:rsidRPr="00D142EE" w:rsidRDefault="00167533" w:rsidP="00167533">
      <w:pPr>
        <w:rPr>
          <w:rFonts w:ascii="Century Gothic" w:hAnsi="Century Gothic"/>
        </w:rPr>
      </w:pPr>
      <w:r w:rsidRPr="00D142EE">
        <w:rPr>
          <w:rFonts w:ascii="Century Gothic" w:hAnsi="Century Gothic"/>
        </w:rPr>
        <w:t>La adaptación social es un nivel de flexibilización transitorio, que se ajusta a los requerimientos inmediatos del estudiante según su situación particular priorizando el desarrollo social y conductual del mismo</w:t>
      </w:r>
      <w:r w:rsidR="00076F63" w:rsidRPr="00D142EE">
        <w:rPr>
          <w:rFonts w:ascii="Century Gothic" w:hAnsi="Century Gothic"/>
        </w:rPr>
        <w:t>.</w:t>
      </w:r>
    </w:p>
    <w:p w:rsidR="00076F63" w:rsidRPr="00D142EE" w:rsidRDefault="00076F63" w:rsidP="00167533">
      <w:pPr>
        <w:rPr>
          <w:rFonts w:ascii="Century Gothic" w:hAnsi="Century Gothic"/>
        </w:rPr>
      </w:pPr>
    </w:p>
    <w:p w:rsidR="00076F63" w:rsidRPr="00D142EE" w:rsidRDefault="00076F63" w:rsidP="00076F63">
      <w:pPr>
        <w:pStyle w:val="Prrafodelista"/>
        <w:numPr>
          <w:ilvl w:val="0"/>
          <w:numId w:val="34"/>
        </w:num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>Estudiantes con condiciones particulares y/o externas asociadas a adaptación al entorno, consumo de SPA, irritabilidad, agresividad, deterioro del comportamiento significativo que requieran otro tipo de atención a nivel educativo.</w:t>
      </w:r>
    </w:p>
    <w:p w:rsidR="00076F63" w:rsidRPr="00D142EE" w:rsidRDefault="00076F63" w:rsidP="00076F63">
      <w:pPr>
        <w:rPr>
          <w:rFonts w:ascii="Century Gothic" w:hAnsi="Century Gothic"/>
        </w:rPr>
      </w:pPr>
    </w:p>
    <w:p w:rsidR="00276253" w:rsidRPr="00D142EE" w:rsidRDefault="00076F63" w:rsidP="00167533">
      <w:pPr>
        <w:rPr>
          <w:rFonts w:ascii="Century Gothic" w:hAnsi="Century Gothic"/>
        </w:rPr>
      </w:pPr>
      <w:r w:rsidRPr="00D142EE">
        <w:rPr>
          <w:rFonts w:ascii="Century Gothic" w:hAnsi="Century Gothic"/>
          <w:b/>
        </w:rPr>
        <w:t xml:space="preserve">Nota: </w:t>
      </w:r>
      <w:r w:rsidRPr="00D142EE">
        <w:rPr>
          <w:rFonts w:ascii="Century Gothic" w:hAnsi="Century Gothic"/>
        </w:rPr>
        <w:t>Generalmente, el nivel de adaptación social se hace durante el tiempo determinado en el que se requiera y los estudiantes a los que se le aplique pueden o no contar con pre saberes y conocimientos previos que se ajusten a los DBA planteados para el grado en el que se encuentran, así como con habilidades para la adquisición de nuevos aprendizajes.</w:t>
      </w:r>
    </w:p>
    <w:sectPr w:rsidR="00276253" w:rsidRPr="00D142EE" w:rsidSect="00D142EE">
      <w:headerReference w:type="default" r:id="rId9"/>
      <w:footerReference w:type="default" r:id="rId10"/>
      <w:pgSz w:w="15840" w:h="12240" w:orient="landscape" w:code="1"/>
      <w:pgMar w:top="1440" w:right="1080" w:bottom="1440" w:left="1080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041" w:rsidRPr="00E6344B" w:rsidRDefault="00E41041" w:rsidP="005E70CF">
      <w:pPr>
        <w:pStyle w:val="Textodeglobo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E41041" w:rsidRPr="00E6344B" w:rsidRDefault="00E41041" w:rsidP="005E70CF">
      <w:pPr>
        <w:pStyle w:val="Textodeglobo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0448" w:rsidRDefault="004D0448" w:rsidP="004D0448">
    <w:pPr>
      <w:pStyle w:val="Piedepgina"/>
    </w:pPr>
    <w:bookmarkStart w:id="0" w:name="_Hlk500851351"/>
    <w:bookmarkStart w:id="1" w:name="_Hlk500851352"/>
    <w:bookmarkStart w:id="2" w:name="_Hlk500851353"/>
    <w:r>
      <w:t>V14.16/02/2018. - Ver documento de instrucciones</w:t>
    </w:r>
  </w:p>
  <w:p w:rsidR="00BF0F25" w:rsidRPr="00E56885" w:rsidRDefault="00BF0F25" w:rsidP="00445D72">
    <w:pPr>
      <w:pStyle w:val="Piedepgina"/>
      <w:jc w:val="center"/>
      <w:rPr>
        <w:i/>
      </w:rPr>
    </w:pPr>
    <w:r w:rsidRPr="00E56885">
      <w:rPr>
        <w:i/>
      </w:rPr>
      <w:t>Ministerio de Educación Nacional – Viceministerio de Educación Preescolar, Básica y Media – Decreto 1421 de 2017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041" w:rsidRPr="00E6344B" w:rsidRDefault="00E41041" w:rsidP="005E70CF">
      <w:pPr>
        <w:pStyle w:val="Textodeglobo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E41041" w:rsidRPr="00E6344B" w:rsidRDefault="00E41041" w:rsidP="005E70CF">
      <w:pPr>
        <w:pStyle w:val="Textodeglobo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4678"/>
      <w:gridCol w:w="5926"/>
    </w:tblGrid>
    <w:tr w:rsidR="00D142EE" w:rsidTr="00D142EE">
      <w:tc>
        <w:tcPr>
          <w:tcW w:w="3227" w:type="dxa"/>
          <w:vAlign w:val="center"/>
        </w:tcPr>
        <w:p w:rsidR="00D142EE" w:rsidRDefault="00D142EE" w:rsidP="00D142EE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1816101" cy="628650"/>
                <wp:effectExtent l="0" t="0" r="0" b="0"/>
                <wp:docPr id="72583866" name="Grá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583866" name="Gráfico 7258386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104" cy="632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D142EE" w:rsidRDefault="00D142EE" w:rsidP="00D142EE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2209804" cy="661417"/>
                <wp:effectExtent l="0" t="0" r="0" b="5715"/>
                <wp:docPr id="53750529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7505293" name="Imagen 53750529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4" cy="661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Align w:val="center"/>
        </w:tcPr>
        <w:p w:rsidR="00D142EE" w:rsidRDefault="00D142EE" w:rsidP="00D142EE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3105150" cy="709156"/>
                <wp:effectExtent l="0" t="0" r="0" b="0"/>
                <wp:docPr id="195374860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3748606" name="Imagen 195374860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2047" cy="710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F0F25" w:rsidRPr="00EA3A41" w:rsidRDefault="00BF0F25" w:rsidP="00864D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546"/>
    <w:multiLevelType w:val="hybridMultilevel"/>
    <w:tmpl w:val="64B29A3A"/>
    <w:lvl w:ilvl="0" w:tplc="3478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51CB4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371F"/>
    <w:multiLevelType w:val="hybridMultilevel"/>
    <w:tmpl w:val="849A9D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2C58"/>
    <w:multiLevelType w:val="hybridMultilevel"/>
    <w:tmpl w:val="EF1471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2709"/>
    <w:multiLevelType w:val="hybridMultilevel"/>
    <w:tmpl w:val="A5A66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217"/>
    <w:multiLevelType w:val="hybridMultilevel"/>
    <w:tmpl w:val="1D440CCC"/>
    <w:lvl w:ilvl="0" w:tplc="47668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512DD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52E0E91"/>
    <w:multiLevelType w:val="hybridMultilevel"/>
    <w:tmpl w:val="C18E02DC"/>
    <w:lvl w:ilvl="0" w:tplc="8BD4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4F64"/>
    <w:multiLevelType w:val="hybridMultilevel"/>
    <w:tmpl w:val="21FC44EE"/>
    <w:lvl w:ilvl="0" w:tplc="E5A6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F5424"/>
    <w:multiLevelType w:val="hybridMultilevel"/>
    <w:tmpl w:val="8B6089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116A3"/>
    <w:multiLevelType w:val="hybridMultilevel"/>
    <w:tmpl w:val="B3FA0AF4"/>
    <w:lvl w:ilvl="0" w:tplc="06765C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E7EBA"/>
    <w:multiLevelType w:val="hybridMultilevel"/>
    <w:tmpl w:val="F9A26D3A"/>
    <w:lvl w:ilvl="0" w:tplc="A022D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33A3"/>
    <w:multiLevelType w:val="hybridMultilevel"/>
    <w:tmpl w:val="F42A765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0589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82DD6"/>
    <w:multiLevelType w:val="hybridMultilevel"/>
    <w:tmpl w:val="930A6E10"/>
    <w:lvl w:ilvl="0" w:tplc="240A0017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5" w:hanging="360"/>
      </w:pPr>
    </w:lvl>
    <w:lvl w:ilvl="2" w:tplc="240A001B" w:tentative="1">
      <w:start w:val="1"/>
      <w:numFmt w:val="lowerRoman"/>
      <w:lvlText w:val="%3."/>
      <w:lvlJc w:val="right"/>
      <w:pPr>
        <w:ind w:left="2115" w:hanging="180"/>
      </w:pPr>
    </w:lvl>
    <w:lvl w:ilvl="3" w:tplc="240A000F" w:tentative="1">
      <w:start w:val="1"/>
      <w:numFmt w:val="decimal"/>
      <w:lvlText w:val="%4."/>
      <w:lvlJc w:val="left"/>
      <w:pPr>
        <w:ind w:left="2835" w:hanging="360"/>
      </w:pPr>
    </w:lvl>
    <w:lvl w:ilvl="4" w:tplc="240A0019" w:tentative="1">
      <w:start w:val="1"/>
      <w:numFmt w:val="lowerLetter"/>
      <w:lvlText w:val="%5."/>
      <w:lvlJc w:val="left"/>
      <w:pPr>
        <w:ind w:left="3555" w:hanging="360"/>
      </w:pPr>
    </w:lvl>
    <w:lvl w:ilvl="5" w:tplc="240A001B" w:tentative="1">
      <w:start w:val="1"/>
      <w:numFmt w:val="lowerRoman"/>
      <w:lvlText w:val="%6."/>
      <w:lvlJc w:val="right"/>
      <w:pPr>
        <w:ind w:left="4275" w:hanging="180"/>
      </w:pPr>
    </w:lvl>
    <w:lvl w:ilvl="6" w:tplc="240A000F" w:tentative="1">
      <w:start w:val="1"/>
      <w:numFmt w:val="decimal"/>
      <w:lvlText w:val="%7."/>
      <w:lvlJc w:val="left"/>
      <w:pPr>
        <w:ind w:left="4995" w:hanging="360"/>
      </w:pPr>
    </w:lvl>
    <w:lvl w:ilvl="7" w:tplc="240A0019" w:tentative="1">
      <w:start w:val="1"/>
      <w:numFmt w:val="lowerLetter"/>
      <w:lvlText w:val="%8."/>
      <w:lvlJc w:val="left"/>
      <w:pPr>
        <w:ind w:left="5715" w:hanging="360"/>
      </w:pPr>
    </w:lvl>
    <w:lvl w:ilvl="8" w:tplc="2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96939F5"/>
    <w:multiLevelType w:val="multilevel"/>
    <w:tmpl w:val="52563E7C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DA23F00"/>
    <w:multiLevelType w:val="hybridMultilevel"/>
    <w:tmpl w:val="5C243F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E5BD6"/>
    <w:multiLevelType w:val="hybridMultilevel"/>
    <w:tmpl w:val="7312DA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01CC6"/>
    <w:multiLevelType w:val="hybridMultilevel"/>
    <w:tmpl w:val="B238B9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1786A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E4AA9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5DE"/>
    <w:multiLevelType w:val="multilevel"/>
    <w:tmpl w:val="C3A2C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B23232"/>
    <w:multiLevelType w:val="hybridMultilevel"/>
    <w:tmpl w:val="789C88FC"/>
    <w:lvl w:ilvl="0" w:tplc="65B687E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2C71"/>
    <w:multiLevelType w:val="hybridMultilevel"/>
    <w:tmpl w:val="557A803A"/>
    <w:lvl w:ilvl="0" w:tplc="2C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4" w15:restartNumberingAfterBreak="0">
    <w:nsid w:val="61FF3914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21A14"/>
    <w:multiLevelType w:val="hybridMultilevel"/>
    <w:tmpl w:val="B2305E0A"/>
    <w:lvl w:ilvl="0" w:tplc="1AE07908">
      <w:start w:val="1"/>
      <w:numFmt w:val="lowerLetter"/>
      <w:lvlText w:val="%1)"/>
      <w:lvlJc w:val="left"/>
      <w:pPr>
        <w:ind w:left="51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6" w:hanging="360"/>
      </w:pPr>
    </w:lvl>
    <w:lvl w:ilvl="2" w:tplc="240A001B" w:tentative="1">
      <w:start w:val="1"/>
      <w:numFmt w:val="lowerRoman"/>
      <w:lvlText w:val="%3."/>
      <w:lvlJc w:val="right"/>
      <w:pPr>
        <w:ind w:left="1956" w:hanging="180"/>
      </w:pPr>
    </w:lvl>
    <w:lvl w:ilvl="3" w:tplc="240A000F" w:tentative="1">
      <w:start w:val="1"/>
      <w:numFmt w:val="decimal"/>
      <w:lvlText w:val="%4."/>
      <w:lvlJc w:val="left"/>
      <w:pPr>
        <w:ind w:left="2676" w:hanging="360"/>
      </w:pPr>
    </w:lvl>
    <w:lvl w:ilvl="4" w:tplc="240A0019" w:tentative="1">
      <w:start w:val="1"/>
      <w:numFmt w:val="lowerLetter"/>
      <w:lvlText w:val="%5."/>
      <w:lvlJc w:val="left"/>
      <w:pPr>
        <w:ind w:left="3396" w:hanging="360"/>
      </w:pPr>
    </w:lvl>
    <w:lvl w:ilvl="5" w:tplc="240A001B" w:tentative="1">
      <w:start w:val="1"/>
      <w:numFmt w:val="lowerRoman"/>
      <w:lvlText w:val="%6."/>
      <w:lvlJc w:val="right"/>
      <w:pPr>
        <w:ind w:left="4116" w:hanging="180"/>
      </w:pPr>
    </w:lvl>
    <w:lvl w:ilvl="6" w:tplc="240A000F" w:tentative="1">
      <w:start w:val="1"/>
      <w:numFmt w:val="decimal"/>
      <w:lvlText w:val="%7."/>
      <w:lvlJc w:val="left"/>
      <w:pPr>
        <w:ind w:left="4836" w:hanging="360"/>
      </w:pPr>
    </w:lvl>
    <w:lvl w:ilvl="7" w:tplc="240A0019" w:tentative="1">
      <w:start w:val="1"/>
      <w:numFmt w:val="lowerLetter"/>
      <w:lvlText w:val="%8."/>
      <w:lvlJc w:val="left"/>
      <w:pPr>
        <w:ind w:left="5556" w:hanging="360"/>
      </w:pPr>
    </w:lvl>
    <w:lvl w:ilvl="8" w:tplc="24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6" w15:restartNumberingAfterBreak="0">
    <w:nsid w:val="6C9E49C9"/>
    <w:multiLevelType w:val="hybridMultilevel"/>
    <w:tmpl w:val="5CCA4A98"/>
    <w:lvl w:ilvl="0" w:tplc="7B04B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E96F7F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246D6"/>
    <w:multiLevelType w:val="hybridMultilevel"/>
    <w:tmpl w:val="7FF69C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DCE"/>
    <w:multiLevelType w:val="hybridMultilevel"/>
    <w:tmpl w:val="1AFA2C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736C8"/>
    <w:multiLevelType w:val="hybridMultilevel"/>
    <w:tmpl w:val="C18E02DC"/>
    <w:lvl w:ilvl="0" w:tplc="8BD4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9D1"/>
    <w:multiLevelType w:val="hybridMultilevel"/>
    <w:tmpl w:val="F42A765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B5831"/>
    <w:multiLevelType w:val="hybridMultilevel"/>
    <w:tmpl w:val="D4FA19C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74E64"/>
    <w:multiLevelType w:val="hybridMultilevel"/>
    <w:tmpl w:val="56D8F0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758568">
    <w:abstractNumId w:val="7"/>
  </w:num>
  <w:num w:numId="2" w16cid:durableId="27294510">
    <w:abstractNumId w:val="30"/>
  </w:num>
  <w:num w:numId="3" w16cid:durableId="1081415400">
    <w:abstractNumId w:val="15"/>
  </w:num>
  <w:num w:numId="4" w16cid:durableId="1270815414">
    <w:abstractNumId w:val="8"/>
  </w:num>
  <w:num w:numId="5" w16cid:durableId="1764379406">
    <w:abstractNumId w:val="0"/>
  </w:num>
  <w:num w:numId="6" w16cid:durableId="1598902360">
    <w:abstractNumId w:val="5"/>
  </w:num>
  <w:num w:numId="7" w16cid:durableId="1743718916">
    <w:abstractNumId w:val="22"/>
  </w:num>
  <w:num w:numId="8" w16cid:durableId="1205826775">
    <w:abstractNumId w:val="26"/>
  </w:num>
  <w:num w:numId="9" w16cid:durableId="227614751">
    <w:abstractNumId w:val="14"/>
  </w:num>
  <w:num w:numId="10" w16cid:durableId="1428505954">
    <w:abstractNumId w:val="25"/>
  </w:num>
  <w:num w:numId="11" w16cid:durableId="339158956">
    <w:abstractNumId w:val="17"/>
  </w:num>
  <w:num w:numId="12" w16cid:durableId="50353967">
    <w:abstractNumId w:val="29"/>
  </w:num>
  <w:num w:numId="13" w16cid:durableId="1046955677">
    <w:abstractNumId w:val="16"/>
  </w:num>
  <w:num w:numId="14" w16cid:durableId="1447626260">
    <w:abstractNumId w:val="32"/>
  </w:num>
  <w:num w:numId="15" w16cid:durableId="1276015587">
    <w:abstractNumId w:val="18"/>
  </w:num>
  <w:num w:numId="16" w16cid:durableId="279576844">
    <w:abstractNumId w:val="3"/>
  </w:num>
  <w:num w:numId="17" w16cid:durableId="1448894403">
    <w:abstractNumId w:val="24"/>
  </w:num>
  <w:num w:numId="18" w16cid:durableId="939340282">
    <w:abstractNumId w:val="27"/>
  </w:num>
  <w:num w:numId="19" w16cid:durableId="982851956">
    <w:abstractNumId w:val="13"/>
  </w:num>
  <w:num w:numId="20" w16cid:durableId="275186885">
    <w:abstractNumId w:val="19"/>
  </w:num>
  <w:num w:numId="21" w16cid:durableId="1343161726">
    <w:abstractNumId w:val="2"/>
  </w:num>
  <w:num w:numId="22" w16cid:durableId="326128945">
    <w:abstractNumId w:val="28"/>
  </w:num>
  <w:num w:numId="23" w16cid:durableId="1123881807">
    <w:abstractNumId w:val="9"/>
  </w:num>
  <w:num w:numId="24" w16cid:durableId="1647082425">
    <w:abstractNumId w:val="11"/>
  </w:num>
  <w:num w:numId="25" w16cid:durableId="46615756">
    <w:abstractNumId w:val="1"/>
  </w:num>
  <w:num w:numId="26" w16cid:durableId="1778867196">
    <w:abstractNumId w:val="12"/>
  </w:num>
  <w:num w:numId="27" w16cid:durableId="368189552">
    <w:abstractNumId w:val="31"/>
  </w:num>
  <w:num w:numId="28" w16cid:durableId="818569697">
    <w:abstractNumId w:val="20"/>
  </w:num>
  <w:num w:numId="29" w16cid:durableId="768544401">
    <w:abstractNumId w:val="23"/>
  </w:num>
  <w:num w:numId="30" w16cid:durableId="565531021">
    <w:abstractNumId w:val="6"/>
  </w:num>
  <w:num w:numId="31" w16cid:durableId="206454612">
    <w:abstractNumId w:val="21"/>
  </w:num>
  <w:num w:numId="32" w16cid:durableId="1061825555">
    <w:abstractNumId w:val="4"/>
  </w:num>
  <w:num w:numId="33" w16cid:durableId="1391226494">
    <w:abstractNumId w:val="33"/>
  </w:num>
  <w:num w:numId="34" w16cid:durableId="148786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CB9"/>
    <w:rsid w:val="00001110"/>
    <w:rsid w:val="00002B73"/>
    <w:rsid w:val="00011645"/>
    <w:rsid w:val="0001304A"/>
    <w:rsid w:val="0001512B"/>
    <w:rsid w:val="000201ED"/>
    <w:rsid w:val="00022E52"/>
    <w:rsid w:val="00024D32"/>
    <w:rsid w:val="000256D7"/>
    <w:rsid w:val="00027061"/>
    <w:rsid w:val="00040A5B"/>
    <w:rsid w:val="000435DB"/>
    <w:rsid w:val="000444D1"/>
    <w:rsid w:val="000520CD"/>
    <w:rsid w:val="00055558"/>
    <w:rsid w:val="00055B7B"/>
    <w:rsid w:val="00062F0F"/>
    <w:rsid w:val="00065452"/>
    <w:rsid w:val="00071487"/>
    <w:rsid w:val="00072337"/>
    <w:rsid w:val="00076020"/>
    <w:rsid w:val="00076F63"/>
    <w:rsid w:val="00077C78"/>
    <w:rsid w:val="00083306"/>
    <w:rsid w:val="00092536"/>
    <w:rsid w:val="000A2CAF"/>
    <w:rsid w:val="000B6EF9"/>
    <w:rsid w:val="000B705A"/>
    <w:rsid w:val="000C0719"/>
    <w:rsid w:val="000C2800"/>
    <w:rsid w:val="000D1CF0"/>
    <w:rsid w:val="000D2598"/>
    <w:rsid w:val="000D2701"/>
    <w:rsid w:val="000D30D4"/>
    <w:rsid w:val="000E2B4E"/>
    <w:rsid w:val="000E417F"/>
    <w:rsid w:val="000F4C17"/>
    <w:rsid w:val="001031A3"/>
    <w:rsid w:val="00104677"/>
    <w:rsid w:val="00122292"/>
    <w:rsid w:val="00124F6C"/>
    <w:rsid w:val="00130821"/>
    <w:rsid w:val="00134D0D"/>
    <w:rsid w:val="00142D28"/>
    <w:rsid w:val="00143018"/>
    <w:rsid w:val="00156EF5"/>
    <w:rsid w:val="00167533"/>
    <w:rsid w:val="001675CA"/>
    <w:rsid w:val="00167938"/>
    <w:rsid w:val="00170171"/>
    <w:rsid w:val="001737AF"/>
    <w:rsid w:val="00176E45"/>
    <w:rsid w:val="0019374D"/>
    <w:rsid w:val="0019458E"/>
    <w:rsid w:val="001951EB"/>
    <w:rsid w:val="001A53A5"/>
    <w:rsid w:val="001A6839"/>
    <w:rsid w:val="001A7029"/>
    <w:rsid w:val="001B1D9B"/>
    <w:rsid w:val="001C2064"/>
    <w:rsid w:val="001C4786"/>
    <w:rsid w:val="001C5113"/>
    <w:rsid w:val="001D0603"/>
    <w:rsid w:val="001D4C08"/>
    <w:rsid w:val="001D6302"/>
    <w:rsid w:val="001F40F2"/>
    <w:rsid w:val="001F4F64"/>
    <w:rsid w:val="00200643"/>
    <w:rsid w:val="00211760"/>
    <w:rsid w:val="00212A15"/>
    <w:rsid w:val="00221ACB"/>
    <w:rsid w:val="0022413A"/>
    <w:rsid w:val="00224373"/>
    <w:rsid w:val="00226EF2"/>
    <w:rsid w:val="00231BC8"/>
    <w:rsid w:val="00233402"/>
    <w:rsid w:val="00234528"/>
    <w:rsid w:val="00240A23"/>
    <w:rsid w:val="00240E22"/>
    <w:rsid w:val="00241054"/>
    <w:rsid w:val="00262AD4"/>
    <w:rsid w:val="00264133"/>
    <w:rsid w:val="002651E1"/>
    <w:rsid w:val="002657E8"/>
    <w:rsid w:val="00272128"/>
    <w:rsid w:val="002726DF"/>
    <w:rsid w:val="00275B67"/>
    <w:rsid w:val="00276253"/>
    <w:rsid w:val="00276E6C"/>
    <w:rsid w:val="00280E46"/>
    <w:rsid w:val="00281007"/>
    <w:rsid w:val="00282B19"/>
    <w:rsid w:val="002830CD"/>
    <w:rsid w:val="0029587D"/>
    <w:rsid w:val="002B49CD"/>
    <w:rsid w:val="002C05B3"/>
    <w:rsid w:val="002C2D94"/>
    <w:rsid w:val="002C7290"/>
    <w:rsid w:val="002D4322"/>
    <w:rsid w:val="002D5AFD"/>
    <w:rsid w:val="002E17DD"/>
    <w:rsid w:val="002E2EFF"/>
    <w:rsid w:val="002E351B"/>
    <w:rsid w:val="002F041A"/>
    <w:rsid w:val="002F0639"/>
    <w:rsid w:val="003114C2"/>
    <w:rsid w:val="003173C4"/>
    <w:rsid w:val="00317A5E"/>
    <w:rsid w:val="00320C66"/>
    <w:rsid w:val="00321C17"/>
    <w:rsid w:val="00323892"/>
    <w:rsid w:val="0033101C"/>
    <w:rsid w:val="00333AD7"/>
    <w:rsid w:val="0033421C"/>
    <w:rsid w:val="0033469B"/>
    <w:rsid w:val="00334760"/>
    <w:rsid w:val="0034103E"/>
    <w:rsid w:val="00341F49"/>
    <w:rsid w:val="00345A1C"/>
    <w:rsid w:val="00345A88"/>
    <w:rsid w:val="00347C17"/>
    <w:rsid w:val="003510FC"/>
    <w:rsid w:val="0035268D"/>
    <w:rsid w:val="00355D1A"/>
    <w:rsid w:val="00363450"/>
    <w:rsid w:val="00366C6C"/>
    <w:rsid w:val="00375A69"/>
    <w:rsid w:val="00386274"/>
    <w:rsid w:val="003866B1"/>
    <w:rsid w:val="00393620"/>
    <w:rsid w:val="00394619"/>
    <w:rsid w:val="003976AF"/>
    <w:rsid w:val="003A0635"/>
    <w:rsid w:val="003A2FD0"/>
    <w:rsid w:val="003A645C"/>
    <w:rsid w:val="003B32FB"/>
    <w:rsid w:val="003B71ED"/>
    <w:rsid w:val="003C40CC"/>
    <w:rsid w:val="003D4C45"/>
    <w:rsid w:val="003D6D81"/>
    <w:rsid w:val="003E50E3"/>
    <w:rsid w:val="003E5370"/>
    <w:rsid w:val="003F12FB"/>
    <w:rsid w:val="003F3401"/>
    <w:rsid w:val="003F65F4"/>
    <w:rsid w:val="004013A8"/>
    <w:rsid w:val="00407068"/>
    <w:rsid w:val="004131E8"/>
    <w:rsid w:val="00421B76"/>
    <w:rsid w:val="00422453"/>
    <w:rsid w:val="00433CEA"/>
    <w:rsid w:val="004355C2"/>
    <w:rsid w:val="00441099"/>
    <w:rsid w:val="00441E38"/>
    <w:rsid w:val="004434BF"/>
    <w:rsid w:val="004448CA"/>
    <w:rsid w:val="00445D72"/>
    <w:rsid w:val="00454CFA"/>
    <w:rsid w:val="00455986"/>
    <w:rsid w:val="00464CC0"/>
    <w:rsid w:val="00466636"/>
    <w:rsid w:val="0047195D"/>
    <w:rsid w:val="00476254"/>
    <w:rsid w:val="00476B00"/>
    <w:rsid w:val="004829F5"/>
    <w:rsid w:val="00484AC6"/>
    <w:rsid w:val="00485487"/>
    <w:rsid w:val="00492546"/>
    <w:rsid w:val="004A01EF"/>
    <w:rsid w:val="004A2128"/>
    <w:rsid w:val="004A4D59"/>
    <w:rsid w:val="004A5759"/>
    <w:rsid w:val="004A6FB7"/>
    <w:rsid w:val="004B2FB2"/>
    <w:rsid w:val="004B4D1D"/>
    <w:rsid w:val="004B5665"/>
    <w:rsid w:val="004C4B5F"/>
    <w:rsid w:val="004D0448"/>
    <w:rsid w:val="004D208E"/>
    <w:rsid w:val="004D3115"/>
    <w:rsid w:val="004E1AEC"/>
    <w:rsid w:val="004E35A6"/>
    <w:rsid w:val="004E3D25"/>
    <w:rsid w:val="004E4D3E"/>
    <w:rsid w:val="004E71AD"/>
    <w:rsid w:val="004F5399"/>
    <w:rsid w:val="004F62B9"/>
    <w:rsid w:val="004F6417"/>
    <w:rsid w:val="004F7834"/>
    <w:rsid w:val="0050303F"/>
    <w:rsid w:val="0050345A"/>
    <w:rsid w:val="00504411"/>
    <w:rsid w:val="0050458B"/>
    <w:rsid w:val="00504D65"/>
    <w:rsid w:val="00521739"/>
    <w:rsid w:val="00521DFC"/>
    <w:rsid w:val="0053620F"/>
    <w:rsid w:val="005368B3"/>
    <w:rsid w:val="0054170D"/>
    <w:rsid w:val="00554822"/>
    <w:rsid w:val="00554F74"/>
    <w:rsid w:val="0055624C"/>
    <w:rsid w:val="00561A37"/>
    <w:rsid w:val="00570526"/>
    <w:rsid w:val="00583E0B"/>
    <w:rsid w:val="0058410D"/>
    <w:rsid w:val="005863B0"/>
    <w:rsid w:val="005913BC"/>
    <w:rsid w:val="005A0253"/>
    <w:rsid w:val="005A0CE5"/>
    <w:rsid w:val="005A2E34"/>
    <w:rsid w:val="005B06D5"/>
    <w:rsid w:val="005B1598"/>
    <w:rsid w:val="005B45EE"/>
    <w:rsid w:val="005B5EEC"/>
    <w:rsid w:val="005C52AB"/>
    <w:rsid w:val="005C666A"/>
    <w:rsid w:val="005D077E"/>
    <w:rsid w:val="005D14ED"/>
    <w:rsid w:val="005D3765"/>
    <w:rsid w:val="005D3FAC"/>
    <w:rsid w:val="005D400D"/>
    <w:rsid w:val="005D763B"/>
    <w:rsid w:val="005E70CF"/>
    <w:rsid w:val="005F3B33"/>
    <w:rsid w:val="005F74EA"/>
    <w:rsid w:val="00600B8C"/>
    <w:rsid w:val="00603E32"/>
    <w:rsid w:val="006079F7"/>
    <w:rsid w:val="006107B3"/>
    <w:rsid w:val="00612AF4"/>
    <w:rsid w:val="00612D2B"/>
    <w:rsid w:val="00614605"/>
    <w:rsid w:val="00620BC2"/>
    <w:rsid w:val="006210B9"/>
    <w:rsid w:val="006302A1"/>
    <w:rsid w:val="00645A4F"/>
    <w:rsid w:val="006476FB"/>
    <w:rsid w:val="00647AF1"/>
    <w:rsid w:val="00650DFC"/>
    <w:rsid w:val="0065718D"/>
    <w:rsid w:val="00657B27"/>
    <w:rsid w:val="006601DA"/>
    <w:rsid w:val="00662CBF"/>
    <w:rsid w:val="00662EBB"/>
    <w:rsid w:val="0066317C"/>
    <w:rsid w:val="00663A29"/>
    <w:rsid w:val="00665134"/>
    <w:rsid w:val="006767B8"/>
    <w:rsid w:val="00681412"/>
    <w:rsid w:val="00682416"/>
    <w:rsid w:val="00687474"/>
    <w:rsid w:val="00690D02"/>
    <w:rsid w:val="00696782"/>
    <w:rsid w:val="006A3471"/>
    <w:rsid w:val="006A4393"/>
    <w:rsid w:val="006A45F6"/>
    <w:rsid w:val="006A5066"/>
    <w:rsid w:val="006B3547"/>
    <w:rsid w:val="006B5265"/>
    <w:rsid w:val="006C04A3"/>
    <w:rsid w:val="006C3149"/>
    <w:rsid w:val="006C3739"/>
    <w:rsid w:val="006C4FE7"/>
    <w:rsid w:val="006C6C72"/>
    <w:rsid w:val="006C79FC"/>
    <w:rsid w:val="006D0059"/>
    <w:rsid w:val="006D53CF"/>
    <w:rsid w:val="006D7CEE"/>
    <w:rsid w:val="006E1217"/>
    <w:rsid w:val="006E1651"/>
    <w:rsid w:val="006E7977"/>
    <w:rsid w:val="006F16F3"/>
    <w:rsid w:val="006F6AA9"/>
    <w:rsid w:val="00700029"/>
    <w:rsid w:val="00700B3A"/>
    <w:rsid w:val="00711E88"/>
    <w:rsid w:val="00714F39"/>
    <w:rsid w:val="00717963"/>
    <w:rsid w:val="00722041"/>
    <w:rsid w:val="00723DAD"/>
    <w:rsid w:val="007240D5"/>
    <w:rsid w:val="007240EB"/>
    <w:rsid w:val="007319AF"/>
    <w:rsid w:val="007361D8"/>
    <w:rsid w:val="007450F2"/>
    <w:rsid w:val="007455CB"/>
    <w:rsid w:val="007503A4"/>
    <w:rsid w:val="00753CA4"/>
    <w:rsid w:val="00755B9A"/>
    <w:rsid w:val="007619A6"/>
    <w:rsid w:val="00762F46"/>
    <w:rsid w:val="007712C2"/>
    <w:rsid w:val="007764AB"/>
    <w:rsid w:val="007766B1"/>
    <w:rsid w:val="00777A28"/>
    <w:rsid w:val="00783C1E"/>
    <w:rsid w:val="00783CEF"/>
    <w:rsid w:val="0079010B"/>
    <w:rsid w:val="0079432F"/>
    <w:rsid w:val="00796AFF"/>
    <w:rsid w:val="007B528C"/>
    <w:rsid w:val="007B7174"/>
    <w:rsid w:val="007C6441"/>
    <w:rsid w:val="007C6FD6"/>
    <w:rsid w:val="007D23FF"/>
    <w:rsid w:val="007D2A2B"/>
    <w:rsid w:val="007D2B60"/>
    <w:rsid w:val="007D4F12"/>
    <w:rsid w:val="007D581F"/>
    <w:rsid w:val="007E4C5F"/>
    <w:rsid w:val="007E522C"/>
    <w:rsid w:val="007E5C6B"/>
    <w:rsid w:val="007F22DF"/>
    <w:rsid w:val="007F5AE9"/>
    <w:rsid w:val="007F6724"/>
    <w:rsid w:val="00813520"/>
    <w:rsid w:val="00832263"/>
    <w:rsid w:val="0083255A"/>
    <w:rsid w:val="00834F54"/>
    <w:rsid w:val="008434CE"/>
    <w:rsid w:val="00855508"/>
    <w:rsid w:val="008559C6"/>
    <w:rsid w:val="00855E1F"/>
    <w:rsid w:val="00864DE7"/>
    <w:rsid w:val="0088092A"/>
    <w:rsid w:val="00885B1C"/>
    <w:rsid w:val="00887395"/>
    <w:rsid w:val="0089419C"/>
    <w:rsid w:val="008966E3"/>
    <w:rsid w:val="008A4D9A"/>
    <w:rsid w:val="008A5DB6"/>
    <w:rsid w:val="008B0E99"/>
    <w:rsid w:val="008B360B"/>
    <w:rsid w:val="008D4452"/>
    <w:rsid w:val="008D44AF"/>
    <w:rsid w:val="008D6799"/>
    <w:rsid w:val="008E1EEF"/>
    <w:rsid w:val="008E43AF"/>
    <w:rsid w:val="008E62C7"/>
    <w:rsid w:val="008F0291"/>
    <w:rsid w:val="008F6325"/>
    <w:rsid w:val="008F6EF4"/>
    <w:rsid w:val="008F7326"/>
    <w:rsid w:val="00902242"/>
    <w:rsid w:val="00904031"/>
    <w:rsid w:val="0091026A"/>
    <w:rsid w:val="0091112A"/>
    <w:rsid w:val="009161F6"/>
    <w:rsid w:val="00917CB9"/>
    <w:rsid w:val="00917F1C"/>
    <w:rsid w:val="00923154"/>
    <w:rsid w:val="00926A11"/>
    <w:rsid w:val="0092737E"/>
    <w:rsid w:val="00932E41"/>
    <w:rsid w:val="00945189"/>
    <w:rsid w:val="00947123"/>
    <w:rsid w:val="00947982"/>
    <w:rsid w:val="009479BA"/>
    <w:rsid w:val="00950F7B"/>
    <w:rsid w:val="00953308"/>
    <w:rsid w:val="0095464D"/>
    <w:rsid w:val="00956F7B"/>
    <w:rsid w:val="009615C5"/>
    <w:rsid w:val="00965FF2"/>
    <w:rsid w:val="009667C3"/>
    <w:rsid w:val="009764F8"/>
    <w:rsid w:val="00981E42"/>
    <w:rsid w:val="0098586C"/>
    <w:rsid w:val="009905C1"/>
    <w:rsid w:val="009A09E7"/>
    <w:rsid w:val="009A1B22"/>
    <w:rsid w:val="009A2787"/>
    <w:rsid w:val="009A342F"/>
    <w:rsid w:val="009B78F8"/>
    <w:rsid w:val="009C0C4B"/>
    <w:rsid w:val="009E0E84"/>
    <w:rsid w:val="009E2FA5"/>
    <w:rsid w:val="009F4508"/>
    <w:rsid w:val="009F6840"/>
    <w:rsid w:val="009F6923"/>
    <w:rsid w:val="00A021C6"/>
    <w:rsid w:val="00A0614D"/>
    <w:rsid w:val="00A15B13"/>
    <w:rsid w:val="00A17413"/>
    <w:rsid w:val="00A27E77"/>
    <w:rsid w:val="00A31693"/>
    <w:rsid w:val="00A31813"/>
    <w:rsid w:val="00A34CB2"/>
    <w:rsid w:val="00A44445"/>
    <w:rsid w:val="00A44579"/>
    <w:rsid w:val="00A460C5"/>
    <w:rsid w:val="00A57009"/>
    <w:rsid w:val="00A631DF"/>
    <w:rsid w:val="00A66E9A"/>
    <w:rsid w:val="00A67081"/>
    <w:rsid w:val="00A7565F"/>
    <w:rsid w:val="00A75C49"/>
    <w:rsid w:val="00A802F1"/>
    <w:rsid w:val="00A83F25"/>
    <w:rsid w:val="00A86FCF"/>
    <w:rsid w:val="00A968DE"/>
    <w:rsid w:val="00AA582E"/>
    <w:rsid w:val="00AB2259"/>
    <w:rsid w:val="00AB5463"/>
    <w:rsid w:val="00AB5EB6"/>
    <w:rsid w:val="00AC017F"/>
    <w:rsid w:val="00AC0838"/>
    <w:rsid w:val="00AC7F97"/>
    <w:rsid w:val="00AD0188"/>
    <w:rsid w:val="00AD0F99"/>
    <w:rsid w:val="00AD1A57"/>
    <w:rsid w:val="00AD71B9"/>
    <w:rsid w:val="00AE16F4"/>
    <w:rsid w:val="00AE3E58"/>
    <w:rsid w:val="00AE4375"/>
    <w:rsid w:val="00AF2A2C"/>
    <w:rsid w:val="00B13724"/>
    <w:rsid w:val="00B170D9"/>
    <w:rsid w:val="00B2084F"/>
    <w:rsid w:val="00B2171E"/>
    <w:rsid w:val="00B21834"/>
    <w:rsid w:val="00B244E6"/>
    <w:rsid w:val="00B31EB2"/>
    <w:rsid w:val="00B325F7"/>
    <w:rsid w:val="00B33FAA"/>
    <w:rsid w:val="00B36D8B"/>
    <w:rsid w:val="00B4777C"/>
    <w:rsid w:val="00B51E59"/>
    <w:rsid w:val="00B572E9"/>
    <w:rsid w:val="00B61FBD"/>
    <w:rsid w:val="00B630C1"/>
    <w:rsid w:val="00B63F59"/>
    <w:rsid w:val="00B666E5"/>
    <w:rsid w:val="00B73759"/>
    <w:rsid w:val="00B74518"/>
    <w:rsid w:val="00B77B66"/>
    <w:rsid w:val="00B814EB"/>
    <w:rsid w:val="00B83FD1"/>
    <w:rsid w:val="00B85FF6"/>
    <w:rsid w:val="00B86FBC"/>
    <w:rsid w:val="00B91140"/>
    <w:rsid w:val="00B93B86"/>
    <w:rsid w:val="00BA06E7"/>
    <w:rsid w:val="00BA2F07"/>
    <w:rsid w:val="00BA4636"/>
    <w:rsid w:val="00BA4F9A"/>
    <w:rsid w:val="00BB2872"/>
    <w:rsid w:val="00BB42D0"/>
    <w:rsid w:val="00BB5B00"/>
    <w:rsid w:val="00BC5A8B"/>
    <w:rsid w:val="00BD2B62"/>
    <w:rsid w:val="00BE131D"/>
    <w:rsid w:val="00BE23B5"/>
    <w:rsid w:val="00BE66CA"/>
    <w:rsid w:val="00BF0F25"/>
    <w:rsid w:val="00BF18AC"/>
    <w:rsid w:val="00BF75F4"/>
    <w:rsid w:val="00C0504E"/>
    <w:rsid w:val="00C0627A"/>
    <w:rsid w:val="00C13F96"/>
    <w:rsid w:val="00C17A58"/>
    <w:rsid w:val="00C229D9"/>
    <w:rsid w:val="00C2750F"/>
    <w:rsid w:val="00C3616B"/>
    <w:rsid w:val="00C42D1E"/>
    <w:rsid w:val="00C469C6"/>
    <w:rsid w:val="00C61779"/>
    <w:rsid w:val="00C620C6"/>
    <w:rsid w:val="00C629A9"/>
    <w:rsid w:val="00C6622F"/>
    <w:rsid w:val="00C6662D"/>
    <w:rsid w:val="00C70CC3"/>
    <w:rsid w:val="00C7234C"/>
    <w:rsid w:val="00C85D95"/>
    <w:rsid w:val="00C87932"/>
    <w:rsid w:val="00CA2754"/>
    <w:rsid w:val="00CA2E4E"/>
    <w:rsid w:val="00CB164E"/>
    <w:rsid w:val="00CB4E2E"/>
    <w:rsid w:val="00CB654B"/>
    <w:rsid w:val="00CB747B"/>
    <w:rsid w:val="00CC12B7"/>
    <w:rsid w:val="00CC725F"/>
    <w:rsid w:val="00CD49D6"/>
    <w:rsid w:val="00CE23F3"/>
    <w:rsid w:val="00CE36F8"/>
    <w:rsid w:val="00CE79A5"/>
    <w:rsid w:val="00CF0CCB"/>
    <w:rsid w:val="00CF0CF6"/>
    <w:rsid w:val="00CF1959"/>
    <w:rsid w:val="00CF1A30"/>
    <w:rsid w:val="00CF7DB2"/>
    <w:rsid w:val="00D01E7D"/>
    <w:rsid w:val="00D04171"/>
    <w:rsid w:val="00D079F8"/>
    <w:rsid w:val="00D10FF1"/>
    <w:rsid w:val="00D142EE"/>
    <w:rsid w:val="00D329E9"/>
    <w:rsid w:val="00D33B59"/>
    <w:rsid w:val="00D341EE"/>
    <w:rsid w:val="00D42A98"/>
    <w:rsid w:val="00D43798"/>
    <w:rsid w:val="00D440BE"/>
    <w:rsid w:val="00D56D0B"/>
    <w:rsid w:val="00D6185E"/>
    <w:rsid w:val="00D62BF2"/>
    <w:rsid w:val="00D835B9"/>
    <w:rsid w:val="00D84635"/>
    <w:rsid w:val="00D91171"/>
    <w:rsid w:val="00D9446F"/>
    <w:rsid w:val="00DA6900"/>
    <w:rsid w:val="00DB409A"/>
    <w:rsid w:val="00DB733F"/>
    <w:rsid w:val="00DC6ED6"/>
    <w:rsid w:val="00DD5990"/>
    <w:rsid w:val="00DE1CD0"/>
    <w:rsid w:val="00DF0013"/>
    <w:rsid w:val="00DF12D5"/>
    <w:rsid w:val="00DF1511"/>
    <w:rsid w:val="00DF58C1"/>
    <w:rsid w:val="00DF7CB7"/>
    <w:rsid w:val="00E02450"/>
    <w:rsid w:val="00E053EE"/>
    <w:rsid w:val="00E15ED1"/>
    <w:rsid w:val="00E1626C"/>
    <w:rsid w:val="00E3520D"/>
    <w:rsid w:val="00E353E6"/>
    <w:rsid w:val="00E41041"/>
    <w:rsid w:val="00E46703"/>
    <w:rsid w:val="00E47063"/>
    <w:rsid w:val="00E530C5"/>
    <w:rsid w:val="00E55C5F"/>
    <w:rsid w:val="00E56885"/>
    <w:rsid w:val="00E571AE"/>
    <w:rsid w:val="00E6343A"/>
    <w:rsid w:val="00E64062"/>
    <w:rsid w:val="00E71A89"/>
    <w:rsid w:val="00E77CE2"/>
    <w:rsid w:val="00E81DBD"/>
    <w:rsid w:val="00E927CF"/>
    <w:rsid w:val="00E93CB2"/>
    <w:rsid w:val="00EA2CB0"/>
    <w:rsid w:val="00EA3A41"/>
    <w:rsid w:val="00EB0572"/>
    <w:rsid w:val="00EB1D52"/>
    <w:rsid w:val="00EB54AA"/>
    <w:rsid w:val="00EB5655"/>
    <w:rsid w:val="00EC3490"/>
    <w:rsid w:val="00EC3F2E"/>
    <w:rsid w:val="00EC50C2"/>
    <w:rsid w:val="00EC7736"/>
    <w:rsid w:val="00ED7E7B"/>
    <w:rsid w:val="00EE0CB2"/>
    <w:rsid w:val="00EE1195"/>
    <w:rsid w:val="00EF2065"/>
    <w:rsid w:val="00EF56B6"/>
    <w:rsid w:val="00F00A85"/>
    <w:rsid w:val="00F04085"/>
    <w:rsid w:val="00F136FB"/>
    <w:rsid w:val="00F13FC7"/>
    <w:rsid w:val="00F15424"/>
    <w:rsid w:val="00F260B7"/>
    <w:rsid w:val="00F2698C"/>
    <w:rsid w:val="00F37BF2"/>
    <w:rsid w:val="00F423D8"/>
    <w:rsid w:val="00F46311"/>
    <w:rsid w:val="00F51F67"/>
    <w:rsid w:val="00F54B13"/>
    <w:rsid w:val="00F65260"/>
    <w:rsid w:val="00F66A60"/>
    <w:rsid w:val="00F7712B"/>
    <w:rsid w:val="00F84BB1"/>
    <w:rsid w:val="00F8666C"/>
    <w:rsid w:val="00F91CC0"/>
    <w:rsid w:val="00F92367"/>
    <w:rsid w:val="00F92E58"/>
    <w:rsid w:val="00F973CA"/>
    <w:rsid w:val="00F97844"/>
    <w:rsid w:val="00FA512D"/>
    <w:rsid w:val="00FB39FA"/>
    <w:rsid w:val="00FB52C9"/>
    <w:rsid w:val="00FB5E56"/>
    <w:rsid w:val="00FC10FF"/>
    <w:rsid w:val="00FC395A"/>
    <w:rsid w:val="00FC6AE1"/>
    <w:rsid w:val="00FD0EB6"/>
    <w:rsid w:val="00FE0EAE"/>
    <w:rsid w:val="00FE1BA0"/>
    <w:rsid w:val="00FE79B6"/>
    <w:rsid w:val="00FF095B"/>
    <w:rsid w:val="00FF135A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2CA49"/>
  <w15:docId w15:val="{8A30213B-2764-478A-8FAF-56DCB990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FF"/>
    <w:rPr>
      <w:rFonts w:ascii="Arial" w:eastAsia="Times New Roman" w:hAnsi="Arial"/>
    </w:rPr>
  </w:style>
  <w:style w:type="paragraph" w:styleId="Ttulo1">
    <w:name w:val="heading 1"/>
    <w:basedOn w:val="Normal"/>
    <w:next w:val="Normal"/>
    <w:qFormat/>
    <w:rsid w:val="00AB5EB6"/>
    <w:pPr>
      <w:keepNext/>
      <w:numPr>
        <w:numId w:val="3"/>
      </w:numPr>
      <w:jc w:val="center"/>
      <w:outlineLvl w:val="0"/>
    </w:pPr>
    <w:rPr>
      <w:b/>
      <w:lang w:val="es-ES_tradnl" w:eastAsia="es-ES"/>
    </w:rPr>
  </w:style>
  <w:style w:type="paragraph" w:styleId="Ttulo2">
    <w:name w:val="heading 2"/>
    <w:basedOn w:val="Normal"/>
    <w:next w:val="Normal"/>
    <w:qFormat/>
    <w:rsid w:val="00AB5EB6"/>
    <w:pPr>
      <w:keepNext/>
      <w:numPr>
        <w:ilvl w:val="1"/>
        <w:numId w:val="3"/>
      </w:numPr>
      <w:outlineLvl w:val="1"/>
    </w:pPr>
    <w:rPr>
      <w:b/>
      <w:lang w:val="es-ES_tradnl" w:eastAsia="es-ES"/>
    </w:rPr>
  </w:style>
  <w:style w:type="paragraph" w:styleId="Ttulo3">
    <w:name w:val="heading 3"/>
    <w:basedOn w:val="Normal"/>
    <w:next w:val="Normal"/>
    <w:qFormat/>
    <w:rsid w:val="00AB5EB6"/>
    <w:pPr>
      <w:keepNext/>
      <w:numPr>
        <w:ilvl w:val="2"/>
        <w:numId w:val="3"/>
      </w:numPr>
      <w:jc w:val="center"/>
      <w:outlineLvl w:val="2"/>
    </w:pPr>
    <w:rPr>
      <w:b/>
      <w:sz w:val="18"/>
      <w:lang w:val="es-ES_tradnl" w:eastAsia="es-ES"/>
    </w:rPr>
  </w:style>
  <w:style w:type="paragraph" w:styleId="Ttulo4">
    <w:name w:val="heading 4"/>
    <w:basedOn w:val="Normal"/>
    <w:next w:val="Normal"/>
    <w:qFormat/>
    <w:rsid w:val="00AB5EB6"/>
    <w:pPr>
      <w:keepNext/>
      <w:numPr>
        <w:ilvl w:val="3"/>
        <w:numId w:val="3"/>
      </w:numPr>
      <w:spacing w:before="240" w:after="60"/>
      <w:outlineLvl w:val="3"/>
    </w:pPr>
    <w:rPr>
      <w:b/>
      <w:sz w:val="24"/>
      <w:lang w:val="es-ES_tradnl" w:eastAsia="es-ES"/>
    </w:rPr>
  </w:style>
  <w:style w:type="paragraph" w:styleId="Ttulo5">
    <w:name w:val="heading 5"/>
    <w:basedOn w:val="Normal"/>
    <w:next w:val="Normal"/>
    <w:qFormat/>
    <w:rsid w:val="00AB5EB6"/>
    <w:pPr>
      <w:numPr>
        <w:ilvl w:val="4"/>
        <w:numId w:val="3"/>
      </w:numPr>
      <w:spacing w:before="240" w:after="60"/>
      <w:outlineLvl w:val="4"/>
    </w:pPr>
    <w:rPr>
      <w:rFonts w:ascii="Times New Roman" w:hAnsi="Times New Roman"/>
      <w:sz w:val="22"/>
      <w:lang w:val="es-ES_tradnl" w:eastAsia="es-ES"/>
    </w:rPr>
  </w:style>
  <w:style w:type="paragraph" w:styleId="Ttulo6">
    <w:name w:val="heading 6"/>
    <w:basedOn w:val="Normal"/>
    <w:next w:val="Normal"/>
    <w:qFormat/>
    <w:rsid w:val="00AB5EB6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  <w:lang w:val="es-ES_tradnl" w:eastAsia="es-ES"/>
    </w:rPr>
  </w:style>
  <w:style w:type="paragraph" w:styleId="Ttulo7">
    <w:name w:val="heading 7"/>
    <w:basedOn w:val="Normal"/>
    <w:next w:val="Normal"/>
    <w:qFormat/>
    <w:rsid w:val="00AB5EB6"/>
    <w:pPr>
      <w:numPr>
        <w:ilvl w:val="6"/>
        <w:numId w:val="3"/>
      </w:numPr>
      <w:spacing w:before="240" w:after="60"/>
      <w:outlineLvl w:val="6"/>
    </w:pPr>
    <w:rPr>
      <w:lang w:val="es-ES_tradnl" w:eastAsia="es-ES"/>
    </w:rPr>
  </w:style>
  <w:style w:type="paragraph" w:styleId="Ttulo8">
    <w:name w:val="heading 8"/>
    <w:basedOn w:val="Normal"/>
    <w:next w:val="Normal"/>
    <w:qFormat/>
    <w:rsid w:val="00AB5EB6"/>
    <w:pPr>
      <w:numPr>
        <w:ilvl w:val="7"/>
        <w:numId w:val="3"/>
      </w:numPr>
      <w:spacing w:before="240" w:after="60"/>
      <w:outlineLvl w:val="7"/>
    </w:pPr>
    <w:rPr>
      <w:i/>
      <w:lang w:val="es-ES_tradnl" w:eastAsia="es-ES"/>
    </w:rPr>
  </w:style>
  <w:style w:type="paragraph" w:styleId="Ttulo9">
    <w:name w:val="heading 9"/>
    <w:basedOn w:val="Normal"/>
    <w:next w:val="Normal"/>
    <w:qFormat/>
    <w:rsid w:val="00AB5EB6"/>
    <w:pPr>
      <w:numPr>
        <w:ilvl w:val="8"/>
        <w:numId w:val="3"/>
      </w:numPr>
      <w:spacing w:before="240" w:after="60"/>
      <w:outlineLvl w:val="8"/>
    </w:pPr>
    <w:rPr>
      <w:b/>
      <w:i/>
      <w:sz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78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E78FF"/>
    <w:rPr>
      <w:rFonts w:ascii="Arial" w:eastAsia="Times New Roman" w:hAnsi="Arial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8F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8FF"/>
    <w:rPr>
      <w:rFonts w:ascii="Tahoma" w:eastAsia="Times New Roman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9E7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634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6344B"/>
    <w:rPr>
      <w:rFonts w:ascii="Arial" w:eastAsia="Times New Roman" w:hAnsi="Arial"/>
    </w:rPr>
  </w:style>
  <w:style w:type="paragraph" w:styleId="NormalWeb">
    <w:name w:val="Normal (Web)"/>
    <w:basedOn w:val="Normal"/>
    <w:uiPriority w:val="99"/>
    <w:unhideWhenUsed/>
    <w:rsid w:val="00A867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Car2">
    <w:name w:val="Car2"/>
    <w:basedOn w:val="Normal"/>
    <w:rsid w:val="00454CFA"/>
    <w:pPr>
      <w:spacing w:after="160" w:line="240" w:lineRule="exact"/>
    </w:pPr>
    <w:rPr>
      <w:rFonts w:ascii="Verdana" w:hAnsi="Verdana" w:cs="Verdana"/>
      <w:lang w:val="es-ES" w:eastAsia="en-US"/>
    </w:rPr>
  </w:style>
  <w:style w:type="paragraph" w:customStyle="1" w:styleId="CarCarCarCarCarCarCarCarCar">
    <w:name w:val="Car Car Car Car Car Car Car Car Car"/>
    <w:basedOn w:val="Normal"/>
    <w:rsid w:val="0033101C"/>
    <w:pPr>
      <w:spacing w:after="160" w:line="240" w:lineRule="exact"/>
    </w:pPr>
    <w:rPr>
      <w:rFonts w:ascii="Verdana" w:hAnsi="Verdana"/>
      <w:lang w:val="es-ES_tradnl" w:eastAsia="en-US"/>
    </w:rPr>
  </w:style>
  <w:style w:type="character" w:styleId="Hipervnculo">
    <w:name w:val="Hyperlink"/>
    <w:rsid w:val="00EF56B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4C5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B56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65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655"/>
    <w:rPr>
      <w:rFonts w:ascii="Arial" w:eastAsia="Times New Roman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6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655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21B3-3D86-41F7-8490-6051D04B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versión impresa de este documento puede estar desactualizada, consulte la última versión oficial en la intranet – Sistema Integrado de Gestión</vt:lpstr>
    </vt:vector>
  </TitlesOfParts>
  <Company>Hewlett-Packard Company</Company>
  <LinksUpToDate>false</LinksUpToDate>
  <CharactersWithSpaces>5229</CharactersWithSpaces>
  <SharedDoc>false</SharedDoc>
  <HLinks>
    <vt:vector size="6" baseType="variant">
      <vt:variant>
        <vt:i4>84</vt:i4>
      </vt:variant>
      <vt:variant>
        <vt:i4>10</vt:i4>
      </vt:variant>
      <vt:variant>
        <vt:i4>0</vt:i4>
      </vt:variant>
      <vt:variant>
        <vt:i4>5</vt:i4>
      </vt:variant>
      <vt:variant>
        <vt:lpwstr>http://www.integracionsocial.gov.co/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versión impresa de este documento puede estar desactualizada, consulte la última versión oficial en la intranet – Sistema Integrado de Gestión</dc:title>
  <dc:creator>VMendoza</dc:creator>
  <cp:lastModifiedBy>Steven Narvaez</cp:lastModifiedBy>
  <cp:revision>5</cp:revision>
  <cp:lastPrinted>2019-04-16T14:54:00Z</cp:lastPrinted>
  <dcterms:created xsi:type="dcterms:W3CDTF">2020-02-20T16:54:00Z</dcterms:created>
  <dcterms:modified xsi:type="dcterms:W3CDTF">2023-07-30T09:30:00Z</dcterms:modified>
</cp:coreProperties>
</file>